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F5BE" w14:textId="1C336E30" w:rsidR="00D35F09" w:rsidRPr="002A4D8B" w:rsidRDefault="00E57794" w:rsidP="00BB20C7">
      <w:pPr>
        <w:spacing w:after="0"/>
        <w:jc w:val="center"/>
        <w:rPr>
          <w:rFonts w:ascii="Times New Roman" w:hAnsi="Times New Roman" w:cs="Times New Roman"/>
          <w:b/>
          <w:bCs/>
          <w:sz w:val="24"/>
          <w:szCs w:val="24"/>
          <w:lang w:val="en-GB"/>
        </w:rPr>
      </w:pPr>
      <w:r>
        <w:rPr>
          <w:rFonts w:ascii="Times New Roman" w:hAnsi="Times New Roman" w:cs="Times New Roman"/>
          <w:b/>
          <w:bCs/>
          <w:noProof/>
          <w:sz w:val="24"/>
          <w:szCs w:val="24"/>
          <w:lang w:val="en-GB"/>
        </w:rPr>
        <w:drawing>
          <wp:inline distT="0" distB="0" distL="0" distR="0" wp14:anchorId="7C16F450" wp14:editId="64114F8A">
            <wp:extent cx="1714500" cy="15920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 full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867" cy="1624877"/>
                    </a:xfrm>
                    <a:prstGeom prst="rect">
                      <a:avLst/>
                    </a:prstGeom>
                  </pic:spPr>
                </pic:pic>
              </a:graphicData>
            </a:graphic>
          </wp:inline>
        </w:drawing>
      </w:r>
    </w:p>
    <w:p w14:paraId="00FD67F3" w14:textId="77777777" w:rsidR="00D35F09" w:rsidRPr="002A4D8B" w:rsidRDefault="00D35F09" w:rsidP="00BB20C7">
      <w:pPr>
        <w:spacing w:after="0"/>
        <w:jc w:val="center"/>
        <w:rPr>
          <w:rFonts w:ascii="Times New Roman" w:hAnsi="Times New Roman" w:cs="Times New Roman"/>
          <w:b/>
          <w:bCs/>
          <w:sz w:val="24"/>
          <w:szCs w:val="24"/>
          <w:lang w:val="en-GB"/>
        </w:rPr>
      </w:pPr>
    </w:p>
    <w:p w14:paraId="1489744D" w14:textId="77777777" w:rsidR="00D35F09" w:rsidRPr="002A4D8B" w:rsidRDefault="00D35F09" w:rsidP="00BB20C7">
      <w:pPr>
        <w:spacing w:after="0"/>
        <w:jc w:val="center"/>
        <w:rPr>
          <w:rFonts w:ascii="Times New Roman" w:hAnsi="Times New Roman" w:cs="Times New Roman"/>
          <w:b/>
          <w:bCs/>
          <w:sz w:val="24"/>
          <w:szCs w:val="24"/>
          <w:lang w:val="en-GB"/>
        </w:rPr>
      </w:pPr>
    </w:p>
    <w:p w14:paraId="783F6917" w14:textId="77777777" w:rsidR="00D35F09" w:rsidRPr="002A4D8B" w:rsidRDefault="00D35F09" w:rsidP="00BB20C7">
      <w:pPr>
        <w:spacing w:after="0"/>
        <w:jc w:val="center"/>
        <w:rPr>
          <w:rFonts w:ascii="Times New Roman" w:hAnsi="Times New Roman" w:cs="Times New Roman"/>
          <w:b/>
          <w:bCs/>
          <w:sz w:val="24"/>
          <w:szCs w:val="24"/>
          <w:lang w:val="en-GB"/>
        </w:rPr>
      </w:pPr>
    </w:p>
    <w:p w14:paraId="33AF88C3" w14:textId="6235F4A8" w:rsidR="00D35F09" w:rsidRPr="002A4D8B" w:rsidRDefault="00D35F09" w:rsidP="00BB20C7">
      <w:pPr>
        <w:spacing w:after="0"/>
        <w:jc w:val="center"/>
        <w:rPr>
          <w:rFonts w:cs="Times New Roman"/>
          <w:b/>
          <w:bCs/>
          <w:sz w:val="48"/>
          <w:szCs w:val="48"/>
          <w:lang w:val="en-GB"/>
        </w:rPr>
      </w:pPr>
      <w:r w:rsidRPr="002A4D8B">
        <w:rPr>
          <w:rFonts w:cs="Times New Roman"/>
          <w:b/>
          <w:bCs/>
          <w:sz w:val="48"/>
          <w:szCs w:val="48"/>
          <w:lang w:val="en-GB"/>
        </w:rPr>
        <w:t xml:space="preserve">GUIDE FOR CONTENT OF A </w:t>
      </w:r>
      <w:r w:rsidR="00200605" w:rsidRPr="002A4D8B">
        <w:rPr>
          <w:rFonts w:cs="Times New Roman"/>
          <w:b/>
          <w:bCs/>
          <w:sz w:val="48"/>
          <w:szCs w:val="48"/>
          <w:lang w:val="en-GB"/>
        </w:rPr>
        <w:t>PRE-</w:t>
      </w:r>
      <w:r w:rsidRPr="002A4D8B">
        <w:rPr>
          <w:rFonts w:cs="Times New Roman"/>
          <w:b/>
          <w:bCs/>
          <w:sz w:val="48"/>
          <w:szCs w:val="48"/>
          <w:lang w:val="en-GB"/>
        </w:rPr>
        <w:t xml:space="preserve">FEASIBILITY STUDY REPORT FOR </w:t>
      </w:r>
      <w:r w:rsidR="000D55F9" w:rsidRPr="002A4D8B">
        <w:rPr>
          <w:rFonts w:cs="Times New Roman"/>
          <w:b/>
          <w:bCs/>
          <w:sz w:val="48"/>
          <w:szCs w:val="48"/>
          <w:lang w:val="en-GB"/>
        </w:rPr>
        <w:t xml:space="preserve">GENERATION </w:t>
      </w:r>
      <w:r w:rsidRPr="002A4D8B">
        <w:rPr>
          <w:rFonts w:cs="Times New Roman"/>
          <w:b/>
          <w:bCs/>
          <w:sz w:val="48"/>
          <w:szCs w:val="48"/>
          <w:lang w:val="en-GB"/>
        </w:rPr>
        <w:t xml:space="preserve">PROJECTS </w:t>
      </w:r>
    </w:p>
    <w:p w14:paraId="701E6433" w14:textId="77777777" w:rsidR="00DD5A76" w:rsidRPr="002A4D8B" w:rsidRDefault="00DD5A76" w:rsidP="00BB20C7">
      <w:pPr>
        <w:spacing w:after="0"/>
        <w:jc w:val="center"/>
        <w:rPr>
          <w:rFonts w:cs="Times New Roman"/>
          <w:b/>
          <w:bCs/>
          <w:sz w:val="48"/>
          <w:szCs w:val="48"/>
          <w:lang w:val="en-GB"/>
        </w:rPr>
      </w:pPr>
    </w:p>
    <w:p w14:paraId="11A33E72" w14:textId="42660AE5" w:rsidR="00DD5A76" w:rsidRPr="002A4D8B" w:rsidRDefault="0024534B" w:rsidP="00BB20C7">
      <w:pPr>
        <w:spacing w:after="0"/>
        <w:jc w:val="center"/>
        <w:rPr>
          <w:rFonts w:cs="Times New Roman"/>
          <w:b/>
          <w:bCs/>
          <w:sz w:val="48"/>
          <w:szCs w:val="48"/>
          <w:lang w:val="en-GB"/>
        </w:rPr>
      </w:pPr>
      <w:r w:rsidRPr="002A4D8B">
        <w:rPr>
          <w:rFonts w:cs="Times New Roman"/>
          <w:b/>
          <w:bCs/>
          <w:sz w:val="48"/>
          <w:szCs w:val="48"/>
          <w:lang w:val="en-GB"/>
        </w:rPr>
        <w:t>2014-10-10</w:t>
      </w:r>
    </w:p>
    <w:p w14:paraId="0E5068E4" w14:textId="227AA1DF" w:rsidR="000C098A" w:rsidRPr="002A4D8B" w:rsidRDefault="000C098A" w:rsidP="00BB20C7">
      <w:pPr>
        <w:spacing w:after="0"/>
        <w:jc w:val="center"/>
        <w:rPr>
          <w:rFonts w:cs="Times New Roman"/>
          <w:b/>
          <w:bCs/>
          <w:sz w:val="48"/>
          <w:szCs w:val="48"/>
          <w:lang w:val="en-GB"/>
        </w:rPr>
      </w:pPr>
      <w:r w:rsidRPr="002A4D8B">
        <w:rPr>
          <w:rFonts w:cs="Times New Roman"/>
          <w:b/>
          <w:bCs/>
          <w:sz w:val="48"/>
          <w:szCs w:val="48"/>
          <w:lang w:val="en-GB"/>
        </w:rPr>
        <w:t>Revised: 2014-11-1</w:t>
      </w:r>
      <w:r w:rsidR="000730EB" w:rsidRPr="002A4D8B">
        <w:rPr>
          <w:rFonts w:cs="Times New Roman"/>
          <w:b/>
          <w:bCs/>
          <w:sz w:val="48"/>
          <w:szCs w:val="48"/>
          <w:lang w:val="en-GB"/>
        </w:rPr>
        <w:t>4</w:t>
      </w:r>
    </w:p>
    <w:p w14:paraId="0162E9D7" w14:textId="77777777" w:rsidR="00D35F09" w:rsidRPr="002A4D8B" w:rsidRDefault="00D35F09" w:rsidP="00BB20C7">
      <w:pPr>
        <w:spacing w:after="0"/>
        <w:rPr>
          <w:rFonts w:ascii="Times New Roman" w:hAnsi="Times New Roman" w:cs="Times New Roman"/>
          <w:b/>
          <w:bCs/>
          <w:sz w:val="24"/>
          <w:szCs w:val="24"/>
          <w:lang w:val="en-GB"/>
        </w:rPr>
      </w:pPr>
      <w:r w:rsidRPr="002A4D8B">
        <w:rPr>
          <w:rFonts w:ascii="Times New Roman" w:hAnsi="Times New Roman" w:cs="Times New Roman"/>
          <w:b/>
          <w:bCs/>
          <w:sz w:val="24"/>
          <w:szCs w:val="24"/>
          <w:lang w:val="en-GB"/>
        </w:rPr>
        <w:br w:type="page"/>
      </w:r>
    </w:p>
    <w:p w14:paraId="25448F60" w14:textId="77777777" w:rsidR="00E57794" w:rsidRPr="00417EA3" w:rsidRDefault="00E57794" w:rsidP="00E57794">
      <w:pPr>
        <w:pStyle w:val="Chap"/>
        <w:tabs>
          <w:tab w:val="center" w:pos="4680"/>
        </w:tabs>
        <w:rPr>
          <w:lang w:val="en-GB"/>
        </w:rPr>
      </w:pPr>
      <w:r w:rsidRPr="00417EA3">
        <w:rPr>
          <w:lang w:val="en-GB"/>
        </w:rPr>
        <w:lastRenderedPageBreak/>
        <w:t>DOCUMENT CONTROL</w:t>
      </w:r>
      <w:r>
        <w:rPr>
          <w:lang w:val="en-GB"/>
        </w:rPr>
        <w:tab/>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8"/>
        <w:gridCol w:w="2569"/>
        <w:gridCol w:w="2366"/>
        <w:gridCol w:w="2227"/>
      </w:tblGrid>
      <w:tr w:rsidR="00E57794" w:rsidRPr="00AA403C" w14:paraId="11A67CDA" w14:textId="77777777" w:rsidTr="00BD279D">
        <w:tc>
          <w:tcPr>
            <w:tcW w:w="2188" w:type="dxa"/>
          </w:tcPr>
          <w:p w14:paraId="523D248D" w14:textId="77777777" w:rsidR="00E57794" w:rsidRPr="00AA403C" w:rsidRDefault="00E57794" w:rsidP="00BD279D">
            <w:pPr>
              <w:spacing w:after="160" w:line="259" w:lineRule="auto"/>
              <w:rPr>
                <w:rFonts w:ascii="Candara" w:hAnsi="Candara"/>
                <w:b/>
              </w:rPr>
            </w:pPr>
            <w:r w:rsidRPr="00AA403C">
              <w:rPr>
                <w:rFonts w:ascii="Candara" w:hAnsi="Candara"/>
                <w:b/>
              </w:rPr>
              <w:t>Reference No.</w:t>
            </w:r>
          </w:p>
        </w:tc>
        <w:tc>
          <w:tcPr>
            <w:tcW w:w="7162" w:type="dxa"/>
            <w:gridSpan w:val="3"/>
          </w:tcPr>
          <w:p w14:paraId="0EB0046D" w14:textId="22B466E7" w:rsidR="00E57794" w:rsidRPr="00AA403C" w:rsidRDefault="00E57794" w:rsidP="00BD279D">
            <w:pPr>
              <w:spacing w:after="160" w:line="259" w:lineRule="auto"/>
              <w:rPr>
                <w:rFonts w:ascii="Candara" w:hAnsi="Candara"/>
              </w:rPr>
            </w:pPr>
            <w:r>
              <w:rPr>
                <w:rFonts w:ascii="Candara" w:hAnsi="Candara"/>
              </w:rPr>
              <w:t>Form A1</w:t>
            </w:r>
          </w:p>
        </w:tc>
      </w:tr>
      <w:tr w:rsidR="00E57794" w:rsidRPr="00AA403C" w14:paraId="30E8945D" w14:textId="77777777" w:rsidTr="00BD279D">
        <w:tc>
          <w:tcPr>
            <w:tcW w:w="2188" w:type="dxa"/>
          </w:tcPr>
          <w:p w14:paraId="3B1073F6" w14:textId="77777777" w:rsidR="00E57794" w:rsidRPr="00AA403C" w:rsidRDefault="00E57794" w:rsidP="00BD279D">
            <w:pPr>
              <w:spacing w:after="160" w:line="259" w:lineRule="auto"/>
              <w:rPr>
                <w:rFonts w:ascii="Candara" w:hAnsi="Candara"/>
                <w:b/>
              </w:rPr>
            </w:pPr>
            <w:r w:rsidRPr="00AA403C">
              <w:rPr>
                <w:rFonts w:ascii="Candara" w:hAnsi="Candara"/>
                <w:b/>
              </w:rPr>
              <w:t>Document Title</w:t>
            </w:r>
          </w:p>
        </w:tc>
        <w:tc>
          <w:tcPr>
            <w:tcW w:w="7162" w:type="dxa"/>
            <w:gridSpan w:val="3"/>
          </w:tcPr>
          <w:p w14:paraId="013D8A20" w14:textId="3290C2B9" w:rsidR="00E57794" w:rsidRPr="00AA403C" w:rsidRDefault="00E57794" w:rsidP="00BD279D">
            <w:pPr>
              <w:spacing w:after="160" w:line="259" w:lineRule="auto"/>
              <w:rPr>
                <w:rFonts w:ascii="Candara" w:hAnsi="Candara"/>
              </w:rPr>
            </w:pPr>
            <w:r w:rsidRPr="00E57794">
              <w:rPr>
                <w:rFonts w:ascii="Candara" w:hAnsi="Candara"/>
              </w:rPr>
              <w:t>Guide for content of a pre-feasibility study report for generation projects</w:t>
            </w:r>
          </w:p>
        </w:tc>
      </w:tr>
      <w:tr w:rsidR="00E57794" w:rsidRPr="00AA403C" w14:paraId="7236CFCA" w14:textId="77777777" w:rsidTr="007029C5">
        <w:tc>
          <w:tcPr>
            <w:tcW w:w="2188" w:type="dxa"/>
          </w:tcPr>
          <w:p w14:paraId="65908A1A" w14:textId="77777777" w:rsidR="00E57794" w:rsidRPr="00AA403C" w:rsidRDefault="00E57794" w:rsidP="00BD279D">
            <w:pPr>
              <w:spacing w:after="160" w:line="259" w:lineRule="auto"/>
              <w:rPr>
                <w:rFonts w:ascii="Candara" w:hAnsi="Candara"/>
                <w:b/>
              </w:rPr>
            </w:pPr>
            <w:r w:rsidRPr="00AA403C">
              <w:rPr>
                <w:rFonts w:ascii="Candara" w:hAnsi="Candara"/>
                <w:b/>
              </w:rPr>
              <w:t>Document Author</w:t>
            </w:r>
          </w:p>
        </w:tc>
        <w:tc>
          <w:tcPr>
            <w:tcW w:w="7162" w:type="dxa"/>
            <w:gridSpan w:val="3"/>
          </w:tcPr>
          <w:p w14:paraId="7FBC347E" w14:textId="34369ED2" w:rsidR="00E57794" w:rsidRPr="00AA403C" w:rsidRDefault="00E57794" w:rsidP="00BD279D">
            <w:pPr>
              <w:spacing w:after="160" w:line="259" w:lineRule="auto"/>
              <w:rPr>
                <w:rFonts w:ascii="Candara" w:hAnsi="Candara"/>
              </w:rPr>
            </w:pPr>
            <w:r w:rsidRPr="00E57794">
              <w:rPr>
                <w:rFonts w:ascii="Candara" w:hAnsi="Candara"/>
              </w:rPr>
              <w:t>M/S Grontmij</w:t>
            </w:r>
          </w:p>
        </w:tc>
      </w:tr>
      <w:tr w:rsidR="00E57794" w:rsidRPr="00AA403C" w14:paraId="7A48D0DF" w14:textId="77777777" w:rsidTr="00921867">
        <w:tc>
          <w:tcPr>
            <w:tcW w:w="2188" w:type="dxa"/>
          </w:tcPr>
          <w:p w14:paraId="3BCE68B3" w14:textId="77777777" w:rsidR="00E57794" w:rsidRPr="00AA403C" w:rsidRDefault="00E57794" w:rsidP="00BD279D">
            <w:pPr>
              <w:spacing w:after="160" w:line="259" w:lineRule="auto"/>
              <w:rPr>
                <w:rFonts w:ascii="Candara" w:hAnsi="Candara"/>
                <w:b/>
              </w:rPr>
            </w:pPr>
            <w:r w:rsidRPr="00AA403C">
              <w:rPr>
                <w:rFonts w:ascii="Candara" w:hAnsi="Candara"/>
                <w:b/>
              </w:rPr>
              <w:t>Reviewed by</w:t>
            </w:r>
          </w:p>
        </w:tc>
        <w:tc>
          <w:tcPr>
            <w:tcW w:w="7162" w:type="dxa"/>
            <w:gridSpan w:val="3"/>
          </w:tcPr>
          <w:p w14:paraId="6E20C595" w14:textId="6603BB08" w:rsidR="00E57794" w:rsidRPr="00AA403C" w:rsidRDefault="00E57794" w:rsidP="00BD279D">
            <w:pPr>
              <w:spacing w:after="160" w:line="259" w:lineRule="auto"/>
              <w:rPr>
                <w:rFonts w:ascii="Candara" w:hAnsi="Candara"/>
              </w:rPr>
            </w:pPr>
            <w:r>
              <w:rPr>
                <w:rFonts w:ascii="Candara" w:hAnsi="Candara"/>
              </w:rPr>
              <w:t>Management</w:t>
            </w:r>
          </w:p>
        </w:tc>
      </w:tr>
      <w:tr w:rsidR="00E57794" w:rsidRPr="00AA403C" w14:paraId="6B89562D" w14:textId="77777777" w:rsidTr="00DE18F9">
        <w:tc>
          <w:tcPr>
            <w:tcW w:w="2188" w:type="dxa"/>
          </w:tcPr>
          <w:p w14:paraId="56820301" w14:textId="77777777" w:rsidR="00E57794" w:rsidRPr="00AA403C" w:rsidRDefault="00E57794" w:rsidP="00BD279D">
            <w:pPr>
              <w:rPr>
                <w:rFonts w:ascii="Candara" w:hAnsi="Candara"/>
                <w:b/>
              </w:rPr>
            </w:pPr>
            <w:r w:rsidRPr="00AA403C">
              <w:rPr>
                <w:rFonts w:ascii="Candara" w:hAnsi="Candara"/>
                <w:b/>
              </w:rPr>
              <w:t>Approved By</w:t>
            </w:r>
          </w:p>
        </w:tc>
        <w:tc>
          <w:tcPr>
            <w:tcW w:w="7162" w:type="dxa"/>
            <w:gridSpan w:val="3"/>
          </w:tcPr>
          <w:p w14:paraId="7A961AA6" w14:textId="4FE08691" w:rsidR="00E57794" w:rsidRPr="00AA403C" w:rsidRDefault="00E57794" w:rsidP="00BD279D">
            <w:pPr>
              <w:rPr>
                <w:rFonts w:ascii="Candara" w:hAnsi="Candara"/>
              </w:rPr>
            </w:pPr>
            <w:r w:rsidRPr="00E57794">
              <w:rPr>
                <w:rFonts w:ascii="Candara" w:hAnsi="Candara"/>
              </w:rPr>
              <w:t>Management</w:t>
            </w:r>
          </w:p>
        </w:tc>
      </w:tr>
      <w:tr w:rsidR="00E57794" w:rsidRPr="00AA403C" w14:paraId="1E0EBA2B" w14:textId="77777777" w:rsidTr="00BD279D">
        <w:tc>
          <w:tcPr>
            <w:tcW w:w="2188" w:type="dxa"/>
          </w:tcPr>
          <w:p w14:paraId="4A6C35C0" w14:textId="77777777" w:rsidR="00E57794" w:rsidRPr="00AA403C" w:rsidRDefault="00E57794" w:rsidP="00BD279D">
            <w:pPr>
              <w:spacing w:after="160" w:line="259" w:lineRule="auto"/>
              <w:rPr>
                <w:rFonts w:ascii="Candara" w:hAnsi="Candara"/>
                <w:b/>
              </w:rPr>
            </w:pPr>
            <w:r w:rsidRPr="00AA403C">
              <w:rPr>
                <w:rFonts w:ascii="Candara" w:hAnsi="Candara"/>
                <w:b/>
              </w:rPr>
              <w:t>Document Version</w:t>
            </w:r>
          </w:p>
        </w:tc>
        <w:tc>
          <w:tcPr>
            <w:tcW w:w="2569" w:type="dxa"/>
          </w:tcPr>
          <w:p w14:paraId="3456D61A" w14:textId="32F5CAEE" w:rsidR="00E57794" w:rsidRPr="00AA403C" w:rsidRDefault="00E57794" w:rsidP="00BD279D">
            <w:pPr>
              <w:spacing w:after="160" w:line="259" w:lineRule="auto"/>
              <w:rPr>
                <w:rFonts w:ascii="Candara" w:hAnsi="Candara"/>
              </w:rPr>
            </w:pPr>
            <w:r>
              <w:rPr>
                <w:rFonts w:ascii="Candara" w:hAnsi="Candara"/>
              </w:rPr>
              <w:t>2</w:t>
            </w:r>
          </w:p>
        </w:tc>
        <w:tc>
          <w:tcPr>
            <w:tcW w:w="2366" w:type="dxa"/>
          </w:tcPr>
          <w:p w14:paraId="026064A3" w14:textId="77777777" w:rsidR="00E57794" w:rsidRPr="00AA403C" w:rsidRDefault="00E57794" w:rsidP="00BD279D">
            <w:pPr>
              <w:spacing w:after="160" w:line="259" w:lineRule="auto"/>
              <w:rPr>
                <w:rFonts w:ascii="Candara" w:hAnsi="Candara"/>
                <w:b/>
              </w:rPr>
            </w:pPr>
            <w:r w:rsidRPr="00AA403C">
              <w:rPr>
                <w:rFonts w:ascii="Candara" w:hAnsi="Candara"/>
                <w:b/>
              </w:rPr>
              <w:t>Document Status</w:t>
            </w:r>
          </w:p>
        </w:tc>
        <w:tc>
          <w:tcPr>
            <w:tcW w:w="2227" w:type="dxa"/>
          </w:tcPr>
          <w:p w14:paraId="470175BD" w14:textId="77777777" w:rsidR="00E57794" w:rsidRPr="00AA403C" w:rsidRDefault="00E57794" w:rsidP="00BD279D">
            <w:pPr>
              <w:spacing w:after="160" w:line="259" w:lineRule="auto"/>
              <w:rPr>
                <w:rFonts w:ascii="Candara" w:hAnsi="Candara"/>
              </w:rPr>
            </w:pPr>
            <w:r w:rsidRPr="00AA403C">
              <w:rPr>
                <w:rFonts w:ascii="Candara" w:hAnsi="Candara"/>
              </w:rPr>
              <w:t>FINAL</w:t>
            </w:r>
          </w:p>
        </w:tc>
      </w:tr>
      <w:tr w:rsidR="00E57794" w:rsidRPr="00AA403C" w14:paraId="50548DCD" w14:textId="77777777" w:rsidTr="00BD279D">
        <w:tc>
          <w:tcPr>
            <w:tcW w:w="2188" w:type="dxa"/>
          </w:tcPr>
          <w:p w14:paraId="3608BA52" w14:textId="77777777" w:rsidR="00E57794" w:rsidRPr="00AA403C" w:rsidRDefault="00E57794" w:rsidP="00BD279D">
            <w:pPr>
              <w:spacing w:after="160" w:line="259" w:lineRule="auto"/>
              <w:rPr>
                <w:rFonts w:ascii="Candara" w:hAnsi="Candara"/>
                <w:b/>
              </w:rPr>
            </w:pPr>
            <w:r w:rsidRPr="00AA403C">
              <w:rPr>
                <w:rFonts w:ascii="Candara" w:hAnsi="Candara"/>
                <w:b/>
              </w:rPr>
              <w:t>Date Released</w:t>
            </w:r>
          </w:p>
        </w:tc>
        <w:tc>
          <w:tcPr>
            <w:tcW w:w="7162" w:type="dxa"/>
            <w:gridSpan w:val="3"/>
          </w:tcPr>
          <w:p w14:paraId="07E0A632" w14:textId="46F41264" w:rsidR="00E57794" w:rsidRPr="00C777FE" w:rsidRDefault="00E57794" w:rsidP="00BD279D">
            <w:pPr>
              <w:spacing w:after="160" w:line="259" w:lineRule="auto"/>
              <w:rPr>
                <w:rFonts w:ascii="Candara" w:hAnsi="Candara"/>
              </w:rPr>
            </w:pPr>
            <w:r>
              <w:rPr>
                <w:rFonts w:ascii="Candara" w:hAnsi="Candara"/>
                <w:iCs/>
                <w:sz w:val="24"/>
                <w:szCs w:val="24"/>
              </w:rPr>
              <w:t>2014-11-21</w:t>
            </w:r>
          </w:p>
        </w:tc>
      </w:tr>
      <w:tr w:rsidR="00E57794" w:rsidRPr="00AA403C" w14:paraId="3F0F1020" w14:textId="77777777" w:rsidTr="00BD279D">
        <w:tc>
          <w:tcPr>
            <w:tcW w:w="2188" w:type="dxa"/>
          </w:tcPr>
          <w:p w14:paraId="56D0CFCE" w14:textId="77777777" w:rsidR="00E57794" w:rsidRPr="00AA403C" w:rsidRDefault="00E57794" w:rsidP="00BD279D">
            <w:pPr>
              <w:spacing w:after="160" w:line="259" w:lineRule="auto"/>
              <w:rPr>
                <w:rFonts w:ascii="Candara" w:hAnsi="Candara"/>
                <w:b/>
              </w:rPr>
            </w:pPr>
            <w:r w:rsidRPr="00AA403C">
              <w:rPr>
                <w:rFonts w:ascii="Candara" w:hAnsi="Candara"/>
                <w:b/>
              </w:rPr>
              <w:t>File Name</w:t>
            </w:r>
          </w:p>
        </w:tc>
        <w:tc>
          <w:tcPr>
            <w:tcW w:w="7162" w:type="dxa"/>
            <w:gridSpan w:val="3"/>
          </w:tcPr>
          <w:p w14:paraId="23C105FA" w14:textId="65CF7B97" w:rsidR="00E57794" w:rsidRPr="00AA403C" w:rsidRDefault="00E57794" w:rsidP="00BD279D">
            <w:pPr>
              <w:spacing w:after="160" w:line="259" w:lineRule="auto"/>
              <w:rPr>
                <w:rFonts w:ascii="Candara" w:hAnsi="Candara"/>
              </w:rPr>
            </w:pPr>
            <w:bookmarkStart w:id="0" w:name="_GoBack"/>
            <w:r>
              <w:rPr>
                <w:rFonts w:ascii="Candara" w:hAnsi="Candara"/>
                <w:iCs/>
                <w:sz w:val="24"/>
                <w:szCs w:val="24"/>
              </w:rPr>
              <w:t>20141121_</w:t>
            </w:r>
            <w:r w:rsidRPr="00E57794">
              <w:rPr>
                <w:rFonts w:ascii="Candara" w:hAnsi="Candara"/>
              </w:rPr>
              <w:t>Guide</w:t>
            </w:r>
            <w:r>
              <w:rPr>
                <w:rFonts w:ascii="Candara" w:hAnsi="Candara"/>
              </w:rPr>
              <w:t>C</w:t>
            </w:r>
            <w:r w:rsidRPr="00E57794">
              <w:rPr>
                <w:rFonts w:ascii="Candara" w:hAnsi="Candara"/>
              </w:rPr>
              <w:t>ontent</w:t>
            </w:r>
            <w:r>
              <w:rPr>
                <w:rFonts w:ascii="Candara" w:hAnsi="Candara"/>
              </w:rPr>
              <w:t>P</w:t>
            </w:r>
            <w:r w:rsidRPr="00E57794">
              <w:rPr>
                <w:rFonts w:ascii="Candara" w:hAnsi="Candara"/>
              </w:rPr>
              <w:t>re-feasibility</w:t>
            </w:r>
            <w:r>
              <w:rPr>
                <w:rFonts w:ascii="Candara" w:hAnsi="Candara"/>
              </w:rPr>
              <w:t>S</w:t>
            </w:r>
            <w:r w:rsidRPr="00E57794">
              <w:rPr>
                <w:rFonts w:ascii="Candara" w:hAnsi="Candara"/>
              </w:rPr>
              <w:t>tudy</w:t>
            </w:r>
            <w:r>
              <w:rPr>
                <w:rFonts w:ascii="Candara" w:hAnsi="Candara"/>
              </w:rPr>
              <w:t>R</w:t>
            </w:r>
            <w:r w:rsidRPr="00E57794">
              <w:rPr>
                <w:rFonts w:ascii="Candara" w:hAnsi="Candara"/>
              </w:rPr>
              <w:t>eport</w:t>
            </w:r>
            <w:r>
              <w:rPr>
                <w:rFonts w:ascii="Candara" w:hAnsi="Candara"/>
              </w:rPr>
              <w:t>Gene</w:t>
            </w:r>
            <w:r w:rsidRPr="00E57794">
              <w:rPr>
                <w:rFonts w:ascii="Candara" w:hAnsi="Candara"/>
              </w:rPr>
              <w:t>ration</w:t>
            </w:r>
            <w:bookmarkEnd w:id="0"/>
            <w:r>
              <w:rPr>
                <w:rFonts w:ascii="Candara" w:hAnsi="Candara"/>
              </w:rPr>
              <w:t>.docx</w:t>
            </w:r>
          </w:p>
        </w:tc>
      </w:tr>
    </w:tbl>
    <w:p w14:paraId="3FEA8054" w14:textId="77777777" w:rsidR="00E57794" w:rsidRPr="00417EA3" w:rsidRDefault="00E57794" w:rsidP="00E57794">
      <w:pPr>
        <w:pStyle w:val="Chap"/>
        <w:rPr>
          <w:lang w:val="en-GB"/>
        </w:rPr>
      </w:pPr>
      <w:bookmarkStart w:id="1" w:name="_Toc486353754"/>
      <w:r w:rsidRPr="00417EA3">
        <w:rPr>
          <w:lang w:val="en-US"/>
        </w:rPr>
        <w:t>DOCUMENT CHANGE HISTORY</w:t>
      </w:r>
      <w:bookmarkEnd w:id="1"/>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8"/>
        <w:gridCol w:w="1620"/>
        <w:gridCol w:w="2250"/>
        <w:gridCol w:w="4698"/>
      </w:tblGrid>
      <w:tr w:rsidR="00E57794" w:rsidRPr="00AA403C" w14:paraId="477BFD9B" w14:textId="77777777" w:rsidTr="00BD279D">
        <w:tc>
          <w:tcPr>
            <w:tcW w:w="526" w:type="pct"/>
          </w:tcPr>
          <w:p w14:paraId="2249F527" w14:textId="77777777" w:rsidR="00E57794" w:rsidRPr="00AA403C" w:rsidRDefault="00E57794" w:rsidP="00BD279D">
            <w:pPr>
              <w:spacing w:after="160" w:line="259" w:lineRule="auto"/>
              <w:rPr>
                <w:rFonts w:ascii="Candara" w:hAnsi="Candara"/>
                <w:b/>
              </w:rPr>
            </w:pPr>
            <w:r w:rsidRPr="00AA403C">
              <w:rPr>
                <w:rFonts w:ascii="Candara" w:hAnsi="Candara"/>
                <w:b/>
              </w:rPr>
              <w:t>Version</w:t>
            </w:r>
          </w:p>
        </w:tc>
        <w:tc>
          <w:tcPr>
            <w:tcW w:w="846" w:type="pct"/>
          </w:tcPr>
          <w:p w14:paraId="0A4E9C75" w14:textId="77777777" w:rsidR="00E57794" w:rsidRPr="00AA403C" w:rsidRDefault="00E57794" w:rsidP="00BD279D">
            <w:pPr>
              <w:spacing w:after="160" w:line="259" w:lineRule="auto"/>
              <w:rPr>
                <w:rFonts w:ascii="Candara" w:hAnsi="Candara"/>
                <w:b/>
              </w:rPr>
            </w:pPr>
            <w:r w:rsidRPr="00AA403C">
              <w:rPr>
                <w:rFonts w:ascii="Candara" w:hAnsi="Candara"/>
                <w:b/>
              </w:rPr>
              <w:t>Date</w:t>
            </w:r>
          </w:p>
        </w:tc>
        <w:tc>
          <w:tcPr>
            <w:tcW w:w="1175" w:type="pct"/>
          </w:tcPr>
          <w:p w14:paraId="04D4EC54" w14:textId="77777777" w:rsidR="00E57794" w:rsidRPr="00AA403C" w:rsidRDefault="00E57794" w:rsidP="00BD279D">
            <w:pPr>
              <w:spacing w:after="160" w:line="259" w:lineRule="auto"/>
              <w:rPr>
                <w:rFonts w:ascii="Candara" w:hAnsi="Candara"/>
                <w:b/>
              </w:rPr>
            </w:pPr>
            <w:r w:rsidRPr="00AA403C">
              <w:rPr>
                <w:rFonts w:ascii="Candara" w:hAnsi="Candara"/>
                <w:b/>
              </w:rPr>
              <w:t>Author</w:t>
            </w:r>
          </w:p>
        </w:tc>
        <w:tc>
          <w:tcPr>
            <w:tcW w:w="2453" w:type="pct"/>
          </w:tcPr>
          <w:p w14:paraId="777B125A" w14:textId="77777777" w:rsidR="00E57794" w:rsidRPr="00AA403C" w:rsidRDefault="00E57794" w:rsidP="00BD279D">
            <w:pPr>
              <w:spacing w:after="160" w:line="259" w:lineRule="auto"/>
              <w:rPr>
                <w:rFonts w:ascii="Candara" w:hAnsi="Candara"/>
                <w:b/>
              </w:rPr>
            </w:pPr>
            <w:r w:rsidRPr="00AA403C">
              <w:rPr>
                <w:rFonts w:ascii="Candara" w:hAnsi="Candara"/>
                <w:b/>
              </w:rPr>
              <w:t>Description</w:t>
            </w:r>
          </w:p>
        </w:tc>
      </w:tr>
      <w:tr w:rsidR="00E57794" w:rsidRPr="00AA403C" w14:paraId="083882D7" w14:textId="77777777" w:rsidTr="00BD279D">
        <w:tc>
          <w:tcPr>
            <w:tcW w:w="526" w:type="pct"/>
          </w:tcPr>
          <w:p w14:paraId="7ABD0756" w14:textId="63C53EAC" w:rsidR="00E57794" w:rsidRPr="00AA403C" w:rsidRDefault="00E57794" w:rsidP="00BD279D">
            <w:pPr>
              <w:spacing w:after="160" w:line="259" w:lineRule="auto"/>
              <w:rPr>
                <w:rFonts w:ascii="Candara" w:hAnsi="Candara"/>
                <w:b/>
              </w:rPr>
            </w:pPr>
            <w:r>
              <w:rPr>
                <w:rFonts w:ascii="Candara" w:hAnsi="Candara"/>
                <w:b/>
              </w:rPr>
              <w:t>1</w:t>
            </w:r>
          </w:p>
        </w:tc>
        <w:tc>
          <w:tcPr>
            <w:tcW w:w="846" w:type="pct"/>
          </w:tcPr>
          <w:p w14:paraId="40CF5AE3" w14:textId="4EEEB490" w:rsidR="00E57794" w:rsidRPr="00AA403C" w:rsidRDefault="00E57794" w:rsidP="00BD279D">
            <w:pPr>
              <w:spacing w:after="160" w:line="259" w:lineRule="auto"/>
              <w:rPr>
                <w:rFonts w:ascii="Candara" w:hAnsi="Candara"/>
              </w:rPr>
            </w:pPr>
            <w:r>
              <w:rPr>
                <w:rFonts w:ascii="Candara" w:hAnsi="Candara"/>
              </w:rPr>
              <w:t>2014-11-21</w:t>
            </w:r>
          </w:p>
        </w:tc>
        <w:tc>
          <w:tcPr>
            <w:tcW w:w="1175" w:type="pct"/>
          </w:tcPr>
          <w:p w14:paraId="6DDE9EFD" w14:textId="40C1D4F5" w:rsidR="00E57794" w:rsidRPr="00AA403C" w:rsidRDefault="00E57794" w:rsidP="00BD279D">
            <w:pPr>
              <w:spacing w:after="160" w:line="259" w:lineRule="auto"/>
              <w:rPr>
                <w:rFonts w:ascii="Candara" w:hAnsi="Candara"/>
              </w:rPr>
            </w:pPr>
            <w:r w:rsidRPr="00E57794">
              <w:rPr>
                <w:rFonts w:ascii="Candara" w:hAnsi="Candara"/>
              </w:rPr>
              <w:t>M/S Grontmij</w:t>
            </w:r>
          </w:p>
        </w:tc>
        <w:tc>
          <w:tcPr>
            <w:tcW w:w="2453" w:type="pct"/>
          </w:tcPr>
          <w:p w14:paraId="108638AA" w14:textId="2A0F91FC" w:rsidR="00E57794" w:rsidRPr="00AA403C" w:rsidRDefault="00E57794" w:rsidP="00BD279D">
            <w:pPr>
              <w:spacing w:after="160" w:line="259" w:lineRule="auto"/>
              <w:rPr>
                <w:rFonts w:ascii="Candara" w:hAnsi="Candara"/>
              </w:rPr>
            </w:pPr>
            <w:r>
              <w:rPr>
                <w:rFonts w:ascii="Candara" w:hAnsi="Candara"/>
              </w:rPr>
              <w:t>Initial release</w:t>
            </w:r>
          </w:p>
        </w:tc>
      </w:tr>
      <w:tr w:rsidR="00E57794" w:rsidRPr="00AA403C" w14:paraId="27CD6A70" w14:textId="77777777" w:rsidTr="00BD279D">
        <w:tc>
          <w:tcPr>
            <w:tcW w:w="526" w:type="pct"/>
          </w:tcPr>
          <w:p w14:paraId="7B00249B" w14:textId="027674D6" w:rsidR="00E57794" w:rsidRPr="00AA403C" w:rsidRDefault="00E57794" w:rsidP="00BD279D">
            <w:pPr>
              <w:spacing w:after="160" w:line="259" w:lineRule="auto"/>
              <w:rPr>
                <w:rFonts w:ascii="Candara" w:hAnsi="Candara"/>
                <w:b/>
              </w:rPr>
            </w:pPr>
            <w:r>
              <w:rPr>
                <w:rFonts w:ascii="Candara" w:hAnsi="Candara"/>
                <w:b/>
              </w:rPr>
              <w:t>1.1</w:t>
            </w:r>
          </w:p>
        </w:tc>
        <w:tc>
          <w:tcPr>
            <w:tcW w:w="846" w:type="pct"/>
          </w:tcPr>
          <w:p w14:paraId="4F89387B" w14:textId="7A7AE27F" w:rsidR="00E57794" w:rsidRPr="00AA403C" w:rsidRDefault="00E57794" w:rsidP="00BD279D">
            <w:pPr>
              <w:spacing w:after="160" w:line="259" w:lineRule="auto"/>
              <w:rPr>
                <w:rFonts w:ascii="Candara" w:hAnsi="Candara"/>
              </w:rPr>
            </w:pPr>
            <w:r>
              <w:rPr>
                <w:rFonts w:ascii="Candara" w:hAnsi="Candara"/>
              </w:rPr>
              <w:t>2023-03-30</w:t>
            </w:r>
          </w:p>
        </w:tc>
        <w:tc>
          <w:tcPr>
            <w:tcW w:w="1175" w:type="pct"/>
          </w:tcPr>
          <w:p w14:paraId="5E48AF5B" w14:textId="0BA4CB89" w:rsidR="00E57794" w:rsidRPr="00AA403C" w:rsidRDefault="00E57794" w:rsidP="00BD279D">
            <w:pPr>
              <w:spacing w:after="160" w:line="259" w:lineRule="auto"/>
              <w:rPr>
                <w:rFonts w:ascii="Candara" w:hAnsi="Candara"/>
              </w:rPr>
            </w:pPr>
            <w:r>
              <w:rPr>
                <w:rFonts w:ascii="Candara" w:hAnsi="Candara"/>
              </w:rPr>
              <w:t>Anselm Olweny</w:t>
            </w:r>
          </w:p>
        </w:tc>
        <w:tc>
          <w:tcPr>
            <w:tcW w:w="2453" w:type="pct"/>
          </w:tcPr>
          <w:p w14:paraId="3A433A65" w14:textId="77777777" w:rsidR="00E57794" w:rsidRDefault="00E57794" w:rsidP="00BD279D">
            <w:pPr>
              <w:spacing w:after="160"/>
              <w:rPr>
                <w:rFonts w:ascii="Candara" w:hAnsi="Candara"/>
              </w:rPr>
            </w:pPr>
            <w:r>
              <w:rPr>
                <w:rFonts w:ascii="Candara" w:hAnsi="Candara"/>
              </w:rPr>
              <w:t>Updated ERA Logo</w:t>
            </w:r>
          </w:p>
          <w:p w14:paraId="257C2CBF" w14:textId="1D761E3F" w:rsidR="00E57794" w:rsidRPr="00AA403C" w:rsidRDefault="00E57794" w:rsidP="00BD279D">
            <w:pPr>
              <w:spacing w:after="160"/>
              <w:rPr>
                <w:rFonts w:ascii="Candara" w:hAnsi="Candara"/>
              </w:rPr>
            </w:pPr>
            <w:r>
              <w:rPr>
                <w:rFonts w:ascii="Candara" w:hAnsi="Candara"/>
              </w:rPr>
              <w:t>Inserted Document Control Page</w:t>
            </w:r>
          </w:p>
        </w:tc>
      </w:tr>
    </w:tbl>
    <w:p w14:paraId="3BF50161" w14:textId="77777777" w:rsidR="00E57794" w:rsidRDefault="00E57794">
      <w:pPr>
        <w:rPr>
          <w:rFonts w:asciiTheme="majorHAnsi" w:hAnsiTheme="majorHAnsi" w:cs="Times New Roman"/>
          <w:b/>
          <w:bCs/>
          <w:color w:val="365F91" w:themeColor="accent1" w:themeShade="BF"/>
          <w:sz w:val="28"/>
          <w:szCs w:val="28"/>
          <w:lang w:val="en-GB"/>
        </w:rPr>
      </w:pPr>
      <w:r>
        <w:rPr>
          <w:rFonts w:asciiTheme="majorHAnsi" w:hAnsiTheme="majorHAnsi" w:cs="Times New Roman"/>
          <w:b/>
          <w:bCs/>
          <w:color w:val="365F91" w:themeColor="accent1" w:themeShade="BF"/>
          <w:sz w:val="28"/>
          <w:szCs w:val="28"/>
          <w:lang w:val="en-GB"/>
        </w:rPr>
        <w:br w:type="page"/>
      </w:r>
    </w:p>
    <w:p w14:paraId="4AB18890" w14:textId="072545D7" w:rsidR="009F2BD4" w:rsidRPr="002A4D8B" w:rsidRDefault="00152DDF" w:rsidP="00BB20C7">
      <w:pPr>
        <w:spacing w:after="0"/>
        <w:rPr>
          <w:rFonts w:asciiTheme="majorHAnsi" w:hAnsiTheme="majorHAnsi" w:cs="Times New Roman"/>
          <w:b/>
          <w:bCs/>
          <w:color w:val="365F91" w:themeColor="accent1" w:themeShade="BF"/>
          <w:sz w:val="28"/>
          <w:szCs w:val="28"/>
          <w:lang w:val="en-GB"/>
        </w:rPr>
      </w:pPr>
      <w:r w:rsidRPr="002A4D8B">
        <w:rPr>
          <w:rFonts w:asciiTheme="majorHAnsi" w:hAnsiTheme="majorHAnsi" w:cs="Times New Roman"/>
          <w:b/>
          <w:bCs/>
          <w:color w:val="365F91" w:themeColor="accent1" w:themeShade="BF"/>
          <w:sz w:val="28"/>
          <w:szCs w:val="28"/>
          <w:lang w:val="en-GB"/>
        </w:rPr>
        <w:lastRenderedPageBreak/>
        <w:t>TABLE OF CONTENTS</w:t>
      </w:r>
    </w:p>
    <w:p w14:paraId="17D0E3A4" w14:textId="77777777" w:rsidR="007F18E3" w:rsidRPr="002A4D8B" w:rsidRDefault="007F18E3" w:rsidP="00BB20C7">
      <w:pPr>
        <w:spacing w:after="0"/>
        <w:rPr>
          <w:rFonts w:ascii="Times New Roman" w:hAnsi="Times New Roman" w:cs="Times New Roman"/>
          <w:b/>
          <w:bCs/>
          <w:sz w:val="24"/>
          <w:szCs w:val="24"/>
          <w:lang w:val="en-GB"/>
        </w:rPr>
      </w:pPr>
    </w:p>
    <w:p w14:paraId="43B9DC06" w14:textId="5B08C222" w:rsidR="009F2BD4" w:rsidRPr="002A4D8B" w:rsidRDefault="00200605" w:rsidP="00B52ECB">
      <w:pPr>
        <w:pStyle w:val="ListParagraph"/>
        <w:numPr>
          <w:ilvl w:val="0"/>
          <w:numId w:val="6"/>
        </w:numPr>
        <w:spacing w:after="0" w:line="480" w:lineRule="auto"/>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Introduction</w:t>
      </w:r>
    </w:p>
    <w:p w14:paraId="4C3ABD07" w14:textId="4D6AF9C3" w:rsidR="009F2BD4" w:rsidRPr="002A4D8B" w:rsidRDefault="00200605" w:rsidP="00B52ECB">
      <w:pPr>
        <w:pStyle w:val="ListParagraph"/>
        <w:numPr>
          <w:ilvl w:val="0"/>
          <w:numId w:val="6"/>
        </w:numPr>
        <w:spacing w:after="0" w:line="480" w:lineRule="auto"/>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Description of Project Area</w:t>
      </w:r>
    </w:p>
    <w:p w14:paraId="04729023" w14:textId="15B03C84" w:rsidR="00D55DC3" w:rsidRPr="002A4D8B" w:rsidRDefault="002A4D8B" w:rsidP="00B52ECB">
      <w:pPr>
        <w:pStyle w:val="ListParagraph"/>
        <w:numPr>
          <w:ilvl w:val="0"/>
          <w:numId w:val="6"/>
        </w:numPr>
        <w:spacing w:after="0" w:line="480" w:lineRule="auto"/>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Technical Parameters</w:t>
      </w:r>
    </w:p>
    <w:p w14:paraId="345994DD" w14:textId="6BB0A39F" w:rsidR="002A4D8B" w:rsidRPr="002A4D8B" w:rsidRDefault="002A4D8B" w:rsidP="00B52ECB">
      <w:pPr>
        <w:pStyle w:val="ListParagraph"/>
        <w:numPr>
          <w:ilvl w:val="0"/>
          <w:numId w:val="6"/>
        </w:numPr>
        <w:spacing w:after="0" w:line="480" w:lineRule="auto"/>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Environmental and Social Parameters</w:t>
      </w:r>
    </w:p>
    <w:p w14:paraId="7281F395" w14:textId="7E6A9FD3" w:rsidR="002A4D8B" w:rsidRPr="002A4D8B" w:rsidRDefault="002A4D8B" w:rsidP="00B52ECB">
      <w:pPr>
        <w:pStyle w:val="ListParagraph"/>
        <w:numPr>
          <w:ilvl w:val="0"/>
          <w:numId w:val="6"/>
        </w:numPr>
        <w:spacing w:after="0" w:line="480" w:lineRule="auto"/>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Financial and Economic Parameters</w:t>
      </w:r>
    </w:p>
    <w:p w14:paraId="60A1DD53" w14:textId="30EAB926" w:rsidR="00200605" w:rsidRPr="002A4D8B" w:rsidRDefault="00200605" w:rsidP="00200605">
      <w:pPr>
        <w:pStyle w:val="ListParagraph"/>
        <w:numPr>
          <w:ilvl w:val="0"/>
          <w:numId w:val="6"/>
        </w:numPr>
        <w:spacing w:after="0" w:line="480" w:lineRule="auto"/>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Stakeholder</w:t>
      </w:r>
      <w:r w:rsidR="009778E0" w:rsidRPr="002A4D8B">
        <w:rPr>
          <w:rFonts w:ascii="Times New Roman" w:hAnsi="Times New Roman" w:cs="Times New Roman"/>
          <w:sz w:val="24"/>
          <w:szCs w:val="24"/>
          <w:lang w:val="en-GB"/>
        </w:rPr>
        <w:t>s</w:t>
      </w:r>
    </w:p>
    <w:p w14:paraId="56AE499F" w14:textId="7048D232" w:rsidR="00200605" w:rsidRPr="002A4D8B" w:rsidRDefault="00200605" w:rsidP="00200605">
      <w:pPr>
        <w:pStyle w:val="ListParagraph"/>
        <w:numPr>
          <w:ilvl w:val="0"/>
          <w:numId w:val="6"/>
        </w:numPr>
        <w:spacing w:after="0" w:line="480" w:lineRule="auto"/>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Risks and Barriers to Project</w:t>
      </w:r>
    </w:p>
    <w:p w14:paraId="4A7C8448" w14:textId="2D1E9E05" w:rsidR="009F2BD4" w:rsidRPr="002A4D8B" w:rsidRDefault="00200605" w:rsidP="00B52ECB">
      <w:pPr>
        <w:pStyle w:val="ListParagraph"/>
        <w:numPr>
          <w:ilvl w:val="0"/>
          <w:numId w:val="6"/>
        </w:numPr>
        <w:spacing w:after="0" w:line="480" w:lineRule="auto"/>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Annexes</w:t>
      </w:r>
    </w:p>
    <w:p w14:paraId="25EB9A18" w14:textId="77777777" w:rsidR="00E37376" w:rsidRPr="00695EF0" w:rsidRDefault="00E37376" w:rsidP="00BB20C7">
      <w:pPr>
        <w:autoSpaceDE w:val="0"/>
        <w:autoSpaceDN w:val="0"/>
        <w:adjustRightInd w:val="0"/>
        <w:spacing w:after="0" w:line="240" w:lineRule="auto"/>
        <w:jc w:val="both"/>
        <w:rPr>
          <w:rFonts w:ascii="Times New Roman" w:hAnsi="Times New Roman"/>
          <w:sz w:val="24"/>
          <w:szCs w:val="24"/>
          <w:lang w:val="nb-NO"/>
        </w:rPr>
      </w:pPr>
    </w:p>
    <w:p w14:paraId="3DCB6757" w14:textId="48BAF4AE" w:rsidR="00E37376" w:rsidRPr="00695EF0" w:rsidRDefault="00E37376" w:rsidP="00152DDF">
      <w:pPr>
        <w:rPr>
          <w:rFonts w:ascii="Times New Roman" w:hAnsi="Times New Roman" w:cs="Times New Roman"/>
          <w:b/>
          <w:sz w:val="24"/>
          <w:szCs w:val="24"/>
          <w:lang w:val="nb-NO"/>
        </w:rPr>
      </w:pPr>
      <w:r w:rsidRPr="00695EF0">
        <w:rPr>
          <w:rFonts w:ascii="Times New Roman" w:hAnsi="Times New Roman" w:cs="Times New Roman"/>
          <w:b/>
          <w:sz w:val="24"/>
          <w:szCs w:val="24"/>
          <w:lang w:val="nb-NO"/>
        </w:rPr>
        <w:br w:type="page"/>
      </w:r>
    </w:p>
    <w:p w14:paraId="3F484E72" w14:textId="77777777" w:rsidR="009F2BD4" w:rsidRPr="002A4D8B" w:rsidRDefault="009F2BD4" w:rsidP="00460374">
      <w:pPr>
        <w:pStyle w:val="ListParagraph"/>
        <w:numPr>
          <w:ilvl w:val="0"/>
          <w:numId w:val="1"/>
        </w:numPr>
        <w:spacing w:after="0"/>
        <w:ind w:left="1134" w:hanging="774"/>
        <w:contextualSpacing w:val="0"/>
        <w:rPr>
          <w:rFonts w:asciiTheme="majorHAnsi" w:hAnsiTheme="majorHAnsi" w:cs="Times New Roman"/>
          <w:b/>
          <w:color w:val="365F91" w:themeColor="accent1" w:themeShade="BF"/>
          <w:sz w:val="28"/>
          <w:szCs w:val="28"/>
          <w:lang w:val="en-GB"/>
        </w:rPr>
      </w:pPr>
      <w:r w:rsidRPr="002A4D8B">
        <w:rPr>
          <w:rFonts w:asciiTheme="majorHAnsi" w:hAnsiTheme="majorHAnsi" w:cs="Times New Roman"/>
          <w:b/>
          <w:color w:val="365F91" w:themeColor="accent1" w:themeShade="BF"/>
          <w:sz w:val="28"/>
          <w:szCs w:val="28"/>
          <w:lang w:val="en-GB"/>
        </w:rPr>
        <w:lastRenderedPageBreak/>
        <w:t>INT</w:t>
      </w:r>
      <w:r w:rsidR="007C2697" w:rsidRPr="002A4D8B">
        <w:rPr>
          <w:rFonts w:asciiTheme="majorHAnsi" w:hAnsiTheme="majorHAnsi" w:cs="Times New Roman"/>
          <w:b/>
          <w:color w:val="365F91" w:themeColor="accent1" w:themeShade="BF"/>
          <w:sz w:val="28"/>
          <w:szCs w:val="28"/>
          <w:lang w:val="en-GB"/>
        </w:rPr>
        <w:t>R</w:t>
      </w:r>
      <w:r w:rsidRPr="002A4D8B">
        <w:rPr>
          <w:rFonts w:asciiTheme="majorHAnsi" w:hAnsiTheme="majorHAnsi" w:cs="Times New Roman"/>
          <w:b/>
          <w:color w:val="365F91" w:themeColor="accent1" w:themeShade="BF"/>
          <w:sz w:val="28"/>
          <w:szCs w:val="28"/>
          <w:lang w:val="en-GB"/>
        </w:rPr>
        <w:t>ODUCTION</w:t>
      </w:r>
    </w:p>
    <w:p w14:paraId="35BEE334" w14:textId="3BD3D99B" w:rsidR="007844FE" w:rsidRPr="002A4D8B" w:rsidRDefault="00E65DC1" w:rsidP="0024534B">
      <w:pPr>
        <w:tabs>
          <w:tab w:val="left" w:pos="1134"/>
        </w:tabs>
        <w:spacing w:after="0"/>
        <w:ind w:left="1134"/>
        <w:rPr>
          <w:rFonts w:ascii="Times New Roman" w:hAnsi="Times New Roman" w:cs="Times New Roman"/>
          <w:i/>
          <w:sz w:val="24"/>
          <w:szCs w:val="24"/>
          <w:lang w:val="en-GB"/>
        </w:rPr>
      </w:pPr>
      <w:r w:rsidRPr="002A4D8B">
        <w:rPr>
          <w:rFonts w:ascii="Times New Roman" w:hAnsi="Times New Roman" w:cs="Times New Roman"/>
          <w:i/>
          <w:sz w:val="24"/>
          <w:szCs w:val="24"/>
          <w:lang w:val="en-GB"/>
        </w:rPr>
        <w:t>(Type of project, e.g. hydropower, bagasse or biomass</w:t>
      </w:r>
      <w:r w:rsidR="007844FE" w:rsidRPr="002A4D8B">
        <w:rPr>
          <w:rFonts w:ascii="Times New Roman" w:hAnsi="Times New Roman" w:cs="Times New Roman"/>
          <w:i/>
          <w:sz w:val="24"/>
          <w:szCs w:val="24"/>
          <w:lang w:val="en-GB"/>
        </w:rPr>
        <w:t>.</w:t>
      </w:r>
    </w:p>
    <w:p w14:paraId="6322402A" w14:textId="0082FA95" w:rsidR="00E65DC1" w:rsidRPr="002A4D8B" w:rsidRDefault="007844FE" w:rsidP="0024534B">
      <w:pPr>
        <w:tabs>
          <w:tab w:val="left" w:pos="1134"/>
        </w:tabs>
        <w:spacing w:after="0"/>
        <w:ind w:left="1134"/>
        <w:rPr>
          <w:rFonts w:ascii="Times New Roman" w:hAnsi="Times New Roman" w:cs="Times New Roman"/>
          <w:i/>
          <w:sz w:val="24"/>
          <w:szCs w:val="24"/>
          <w:lang w:val="en-GB"/>
        </w:rPr>
      </w:pPr>
      <w:r w:rsidRPr="002A4D8B">
        <w:rPr>
          <w:rFonts w:ascii="Times New Roman" w:hAnsi="Times New Roman" w:cs="Times New Roman"/>
          <w:i/>
          <w:sz w:val="24"/>
          <w:szCs w:val="24"/>
          <w:lang w:val="en-GB"/>
        </w:rPr>
        <w:t>Developer</w:t>
      </w:r>
      <w:r w:rsidR="00E65DC1" w:rsidRPr="002A4D8B">
        <w:rPr>
          <w:rFonts w:ascii="Times New Roman" w:hAnsi="Times New Roman" w:cs="Times New Roman"/>
          <w:i/>
          <w:sz w:val="24"/>
          <w:szCs w:val="24"/>
          <w:lang w:val="en-GB"/>
        </w:rPr>
        <w:t>)</w:t>
      </w:r>
    </w:p>
    <w:p w14:paraId="3845E35F" w14:textId="77777777" w:rsidR="009778E0" w:rsidRPr="002A4D8B" w:rsidRDefault="009778E0" w:rsidP="00BB20C7">
      <w:pPr>
        <w:pStyle w:val="ListParagraph"/>
        <w:spacing w:after="0"/>
        <w:ind w:left="1069"/>
        <w:contextualSpacing w:val="0"/>
        <w:rPr>
          <w:rFonts w:ascii="Times New Roman" w:hAnsi="Times New Roman" w:cs="Times New Roman"/>
          <w:sz w:val="24"/>
          <w:szCs w:val="24"/>
          <w:lang w:val="en-GB"/>
        </w:rPr>
      </w:pPr>
    </w:p>
    <w:p w14:paraId="50564A1E" w14:textId="77777777" w:rsidR="008C4F1A" w:rsidRPr="002A4D8B" w:rsidRDefault="009F2BD4" w:rsidP="00146349">
      <w:pPr>
        <w:pStyle w:val="ListParagraph"/>
        <w:numPr>
          <w:ilvl w:val="0"/>
          <w:numId w:val="1"/>
        </w:numPr>
        <w:spacing w:after="160"/>
        <w:ind w:left="1134" w:hanging="777"/>
        <w:contextualSpacing w:val="0"/>
        <w:rPr>
          <w:rFonts w:asciiTheme="majorHAnsi" w:hAnsiTheme="majorHAnsi" w:cs="Times New Roman"/>
          <w:b/>
          <w:color w:val="365F91" w:themeColor="accent1" w:themeShade="BF"/>
          <w:sz w:val="28"/>
          <w:szCs w:val="28"/>
          <w:lang w:val="en-GB"/>
        </w:rPr>
      </w:pPr>
      <w:r w:rsidRPr="002A4D8B">
        <w:rPr>
          <w:rFonts w:asciiTheme="majorHAnsi" w:hAnsiTheme="majorHAnsi" w:cs="Times New Roman"/>
          <w:b/>
          <w:color w:val="365F91" w:themeColor="accent1" w:themeShade="BF"/>
          <w:sz w:val="28"/>
          <w:szCs w:val="28"/>
          <w:lang w:val="en-GB"/>
        </w:rPr>
        <w:t>DESCRIPTION OF PROJECT AREA</w:t>
      </w:r>
    </w:p>
    <w:p w14:paraId="19665258" w14:textId="77777777" w:rsidR="003E2F51" w:rsidRPr="002A4D8B" w:rsidRDefault="007C2697" w:rsidP="00BB20C7">
      <w:pPr>
        <w:pStyle w:val="ListParagraph"/>
        <w:numPr>
          <w:ilvl w:val="1"/>
          <w:numId w:val="1"/>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 </w:t>
      </w:r>
      <w:r w:rsidR="002B7AAD" w:rsidRPr="002A4D8B">
        <w:rPr>
          <w:rFonts w:ascii="Times New Roman" w:hAnsi="Times New Roman" w:cs="Times New Roman"/>
          <w:sz w:val="24"/>
          <w:szCs w:val="24"/>
          <w:lang w:val="en-GB"/>
        </w:rPr>
        <w:t>Project</w:t>
      </w:r>
      <w:r w:rsidR="005B010B" w:rsidRPr="002A4D8B">
        <w:rPr>
          <w:rFonts w:ascii="Times New Roman" w:hAnsi="Times New Roman" w:cs="Times New Roman"/>
          <w:sz w:val="24"/>
          <w:szCs w:val="24"/>
          <w:lang w:val="en-GB"/>
        </w:rPr>
        <w:t xml:space="preserve"> location</w:t>
      </w:r>
      <w:r w:rsidR="008C4F1A" w:rsidRPr="002A4D8B">
        <w:rPr>
          <w:rFonts w:ascii="Times New Roman" w:hAnsi="Times New Roman" w:cs="Times New Roman"/>
          <w:sz w:val="24"/>
          <w:szCs w:val="24"/>
          <w:lang w:val="en-GB"/>
        </w:rPr>
        <w:t xml:space="preserve"> </w:t>
      </w:r>
      <w:r w:rsidR="005B010B" w:rsidRPr="002A4D8B">
        <w:rPr>
          <w:rFonts w:ascii="Times New Roman" w:hAnsi="Times New Roman" w:cs="Times New Roman"/>
          <w:sz w:val="24"/>
          <w:szCs w:val="24"/>
          <w:lang w:val="en-GB"/>
        </w:rPr>
        <w:t>with coordinates and relevant site maps.</w:t>
      </w:r>
    </w:p>
    <w:p w14:paraId="1D72D7B1" w14:textId="77777777" w:rsidR="00146349" w:rsidRPr="002A4D8B" w:rsidRDefault="00146349" w:rsidP="00146349">
      <w:pPr>
        <w:pStyle w:val="ListParagraph"/>
        <w:spacing w:after="0"/>
        <w:ind w:left="1069"/>
        <w:contextualSpacing w:val="0"/>
        <w:rPr>
          <w:rFonts w:ascii="Times New Roman" w:hAnsi="Times New Roman" w:cs="Times New Roman"/>
          <w:sz w:val="8"/>
          <w:szCs w:val="8"/>
          <w:lang w:val="en-GB"/>
        </w:rPr>
      </w:pPr>
    </w:p>
    <w:p w14:paraId="7E8968F6" w14:textId="56BCF5B0" w:rsidR="00BB20C7" w:rsidRPr="002A4D8B" w:rsidRDefault="009778E0" w:rsidP="00BB20C7">
      <w:pPr>
        <w:pStyle w:val="ListParagraph"/>
        <w:numPr>
          <w:ilvl w:val="1"/>
          <w:numId w:val="1"/>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 </w:t>
      </w:r>
      <w:r w:rsidR="005B010B" w:rsidRPr="002A4D8B">
        <w:rPr>
          <w:rFonts w:ascii="Times New Roman" w:hAnsi="Times New Roman" w:cs="Times New Roman"/>
          <w:sz w:val="24"/>
          <w:szCs w:val="24"/>
          <w:lang w:val="en-GB"/>
        </w:rPr>
        <w:t xml:space="preserve">Physical </w:t>
      </w:r>
      <w:r w:rsidR="00AC1CF5" w:rsidRPr="002A4D8B">
        <w:rPr>
          <w:rFonts w:ascii="Times New Roman" w:hAnsi="Times New Roman" w:cs="Times New Roman"/>
          <w:sz w:val="24"/>
          <w:szCs w:val="24"/>
          <w:lang w:val="en-GB"/>
        </w:rPr>
        <w:t xml:space="preserve">&amp; Salient </w:t>
      </w:r>
      <w:r w:rsidR="005B010B" w:rsidRPr="002A4D8B">
        <w:rPr>
          <w:rFonts w:ascii="Times New Roman" w:hAnsi="Times New Roman" w:cs="Times New Roman"/>
          <w:sz w:val="24"/>
          <w:szCs w:val="24"/>
          <w:lang w:val="en-GB"/>
        </w:rPr>
        <w:t>features</w:t>
      </w:r>
      <w:r w:rsidR="00AC1CF5" w:rsidRPr="002A4D8B">
        <w:rPr>
          <w:rFonts w:ascii="Times New Roman" w:hAnsi="Times New Roman" w:cs="Times New Roman"/>
          <w:sz w:val="24"/>
          <w:szCs w:val="24"/>
          <w:lang w:val="en-GB"/>
        </w:rPr>
        <w:t xml:space="preserve"> of the project</w:t>
      </w:r>
      <w:r w:rsidR="00284AD7" w:rsidRPr="002A4D8B">
        <w:rPr>
          <w:rFonts w:ascii="Times New Roman" w:hAnsi="Times New Roman" w:cs="Times New Roman"/>
          <w:sz w:val="24"/>
          <w:szCs w:val="24"/>
          <w:lang w:val="en-GB"/>
        </w:rPr>
        <w:t xml:space="preserve"> site </w:t>
      </w:r>
    </w:p>
    <w:p w14:paraId="0D1EB1FF" w14:textId="0C5E79AD" w:rsidR="00E65DC1" w:rsidRPr="002A4D8B" w:rsidRDefault="00284AD7" w:rsidP="00BB20C7">
      <w:pPr>
        <w:spacing w:after="0"/>
        <w:ind w:left="1058" w:firstLine="11"/>
        <w:rPr>
          <w:rFonts w:ascii="Times New Roman" w:hAnsi="Times New Roman" w:cs="Times New Roman"/>
          <w:i/>
          <w:sz w:val="24"/>
          <w:szCs w:val="24"/>
          <w:lang w:val="en-GB"/>
        </w:rPr>
      </w:pPr>
      <w:r w:rsidRPr="002A4D8B">
        <w:rPr>
          <w:rFonts w:ascii="Times New Roman" w:hAnsi="Times New Roman" w:cs="Times New Roman"/>
          <w:i/>
          <w:sz w:val="24"/>
          <w:szCs w:val="24"/>
          <w:lang w:val="en-GB"/>
        </w:rPr>
        <w:t>(</w:t>
      </w:r>
      <w:r w:rsidR="00E65DC1" w:rsidRPr="002A4D8B">
        <w:rPr>
          <w:rFonts w:ascii="Times New Roman" w:hAnsi="Times New Roman" w:cs="Times New Roman"/>
          <w:i/>
          <w:sz w:val="24"/>
          <w:szCs w:val="24"/>
          <w:lang w:val="en-GB"/>
        </w:rPr>
        <w:t>Hydropower: R</w:t>
      </w:r>
      <w:r w:rsidRPr="002A4D8B">
        <w:rPr>
          <w:rFonts w:ascii="Times New Roman" w:hAnsi="Times New Roman" w:cs="Times New Roman"/>
          <w:i/>
          <w:sz w:val="24"/>
          <w:szCs w:val="24"/>
          <w:lang w:val="en-GB"/>
        </w:rPr>
        <w:t>ivers, escarpments</w:t>
      </w:r>
      <w:r w:rsidR="0073263E" w:rsidRPr="002A4D8B">
        <w:rPr>
          <w:rFonts w:ascii="Times New Roman" w:hAnsi="Times New Roman" w:cs="Times New Roman"/>
          <w:i/>
          <w:sz w:val="24"/>
          <w:szCs w:val="24"/>
          <w:lang w:val="en-GB"/>
        </w:rPr>
        <w:t>, aqueducts</w:t>
      </w:r>
      <w:r w:rsidR="009A7D97" w:rsidRPr="002A4D8B">
        <w:rPr>
          <w:rFonts w:ascii="Times New Roman" w:hAnsi="Times New Roman" w:cs="Times New Roman"/>
          <w:i/>
          <w:sz w:val="24"/>
          <w:szCs w:val="24"/>
          <w:lang w:val="en-GB"/>
        </w:rPr>
        <w:t>,</w:t>
      </w:r>
      <w:r w:rsidRPr="002A4D8B">
        <w:rPr>
          <w:rFonts w:ascii="Times New Roman" w:hAnsi="Times New Roman" w:cs="Times New Roman"/>
          <w:i/>
          <w:sz w:val="24"/>
          <w:szCs w:val="24"/>
          <w:lang w:val="en-GB"/>
        </w:rPr>
        <w:t xml:space="preserve"> etc.</w:t>
      </w:r>
    </w:p>
    <w:p w14:paraId="0E269B53" w14:textId="1C27D2FE" w:rsidR="00E65DC1" w:rsidRPr="002A4D8B" w:rsidRDefault="00E65DC1" w:rsidP="00E65DC1">
      <w:pPr>
        <w:spacing w:after="0"/>
        <w:ind w:left="1058" w:firstLine="11"/>
        <w:rPr>
          <w:rFonts w:ascii="Times New Roman" w:hAnsi="Times New Roman" w:cs="Times New Roman"/>
          <w:i/>
          <w:sz w:val="24"/>
          <w:szCs w:val="24"/>
          <w:lang w:val="en-GB"/>
        </w:rPr>
      </w:pPr>
      <w:r w:rsidRPr="002A4D8B">
        <w:rPr>
          <w:rFonts w:ascii="Times New Roman" w:hAnsi="Times New Roman" w:cs="Times New Roman"/>
          <w:i/>
          <w:sz w:val="24"/>
          <w:szCs w:val="24"/>
          <w:lang w:val="en-GB"/>
        </w:rPr>
        <w:t>Bagasse: Sugar factory</w:t>
      </w:r>
      <w:r w:rsidR="007844FE" w:rsidRPr="002A4D8B">
        <w:rPr>
          <w:rFonts w:ascii="Times New Roman" w:hAnsi="Times New Roman" w:cs="Times New Roman"/>
          <w:i/>
          <w:sz w:val="24"/>
          <w:szCs w:val="24"/>
          <w:lang w:val="en-GB"/>
        </w:rPr>
        <w:t xml:space="preserve"> description</w:t>
      </w:r>
    </w:p>
    <w:p w14:paraId="788CA6D7" w14:textId="3FF4A5DF" w:rsidR="00AC1CF5" w:rsidRPr="002A4D8B" w:rsidRDefault="00E65DC1" w:rsidP="00BB20C7">
      <w:pPr>
        <w:spacing w:after="0"/>
        <w:ind w:left="1058" w:firstLine="11"/>
        <w:rPr>
          <w:rFonts w:ascii="Times New Roman" w:hAnsi="Times New Roman" w:cs="Times New Roman"/>
          <w:i/>
          <w:sz w:val="24"/>
          <w:szCs w:val="24"/>
          <w:lang w:val="en-GB"/>
        </w:rPr>
      </w:pPr>
      <w:r w:rsidRPr="002A4D8B">
        <w:rPr>
          <w:rFonts w:ascii="Times New Roman" w:hAnsi="Times New Roman" w:cs="Times New Roman"/>
          <w:i/>
          <w:sz w:val="24"/>
          <w:szCs w:val="24"/>
          <w:lang w:val="en-GB"/>
        </w:rPr>
        <w:t>Biomass: Type of fuel/s, etc.</w:t>
      </w:r>
      <w:r w:rsidR="00284AD7" w:rsidRPr="002A4D8B">
        <w:rPr>
          <w:rFonts w:ascii="Times New Roman" w:hAnsi="Times New Roman" w:cs="Times New Roman"/>
          <w:i/>
          <w:sz w:val="24"/>
          <w:szCs w:val="24"/>
          <w:lang w:val="en-GB"/>
        </w:rPr>
        <w:t>)</w:t>
      </w:r>
    </w:p>
    <w:p w14:paraId="59C96C61" w14:textId="77777777" w:rsidR="00146349" w:rsidRPr="002A4D8B" w:rsidRDefault="00146349" w:rsidP="00BB20C7">
      <w:pPr>
        <w:spacing w:after="0"/>
        <w:ind w:left="1058" w:firstLine="11"/>
        <w:rPr>
          <w:rFonts w:ascii="Times New Roman" w:hAnsi="Times New Roman" w:cs="Times New Roman"/>
          <w:i/>
          <w:sz w:val="8"/>
          <w:szCs w:val="8"/>
          <w:lang w:val="en-GB"/>
        </w:rPr>
      </w:pPr>
    </w:p>
    <w:p w14:paraId="19B0BAC6" w14:textId="278C2AB0" w:rsidR="00BB20C7" w:rsidRPr="002A4D8B" w:rsidRDefault="009778E0" w:rsidP="00756C0A">
      <w:pPr>
        <w:pStyle w:val="ListParagraph"/>
        <w:numPr>
          <w:ilvl w:val="1"/>
          <w:numId w:val="1"/>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 </w:t>
      </w:r>
      <w:r w:rsidR="00E65DC1" w:rsidRPr="002A4D8B">
        <w:rPr>
          <w:rFonts w:ascii="Times New Roman" w:hAnsi="Times New Roman" w:cs="Times New Roman"/>
          <w:sz w:val="24"/>
          <w:szCs w:val="24"/>
          <w:lang w:val="en-GB"/>
        </w:rPr>
        <w:t xml:space="preserve">If hydropower: </w:t>
      </w:r>
      <w:r w:rsidRPr="002A4D8B">
        <w:rPr>
          <w:rFonts w:ascii="Times New Roman" w:hAnsi="Times New Roman" w:cs="Times New Roman"/>
          <w:sz w:val="24"/>
          <w:szCs w:val="24"/>
          <w:lang w:val="en-GB"/>
        </w:rPr>
        <w:t>O</w:t>
      </w:r>
      <w:r w:rsidR="007C2697" w:rsidRPr="002A4D8B">
        <w:rPr>
          <w:rFonts w:ascii="Times New Roman" w:hAnsi="Times New Roman" w:cs="Times New Roman"/>
          <w:sz w:val="24"/>
          <w:szCs w:val="24"/>
          <w:lang w:val="en-GB"/>
        </w:rPr>
        <w:t>ther hydrop</w:t>
      </w:r>
      <w:r w:rsidR="00BB20C7" w:rsidRPr="002A4D8B">
        <w:rPr>
          <w:rFonts w:ascii="Times New Roman" w:hAnsi="Times New Roman" w:cs="Times New Roman"/>
          <w:sz w:val="24"/>
          <w:szCs w:val="24"/>
          <w:lang w:val="en-GB"/>
        </w:rPr>
        <w:t>ower plants on the river system</w:t>
      </w:r>
    </w:p>
    <w:p w14:paraId="2BF9F00F" w14:textId="1F6EA7AF" w:rsidR="007C2697" w:rsidRPr="002A4D8B" w:rsidRDefault="007C2697" w:rsidP="00BB20C7">
      <w:pPr>
        <w:spacing w:after="0"/>
        <w:ind w:left="1069"/>
        <w:rPr>
          <w:rFonts w:ascii="Times New Roman" w:hAnsi="Times New Roman" w:cs="Times New Roman"/>
          <w:i/>
          <w:sz w:val="24"/>
          <w:szCs w:val="24"/>
          <w:lang w:val="en-GB"/>
        </w:rPr>
      </w:pPr>
      <w:r w:rsidRPr="002A4D8B">
        <w:rPr>
          <w:rFonts w:ascii="Times New Roman" w:hAnsi="Times New Roman" w:cs="Times New Roman"/>
          <w:i/>
          <w:sz w:val="24"/>
          <w:szCs w:val="24"/>
          <w:lang w:val="en-GB"/>
        </w:rPr>
        <w:t>(</w:t>
      </w:r>
      <w:r w:rsidR="007844FE" w:rsidRPr="002A4D8B">
        <w:rPr>
          <w:rFonts w:ascii="Times New Roman" w:hAnsi="Times New Roman" w:cs="Times New Roman"/>
          <w:i/>
          <w:sz w:val="24"/>
          <w:szCs w:val="24"/>
          <w:lang w:val="en-GB"/>
        </w:rPr>
        <w:t>E</w:t>
      </w:r>
      <w:r w:rsidRPr="002A4D8B">
        <w:rPr>
          <w:rFonts w:ascii="Times New Roman" w:hAnsi="Times New Roman" w:cs="Times New Roman"/>
          <w:i/>
          <w:sz w:val="24"/>
          <w:szCs w:val="24"/>
          <w:lang w:val="en-GB"/>
        </w:rPr>
        <w:t>xisting, planned, under construction)</w:t>
      </w:r>
    </w:p>
    <w:p w14:paraId="47F16D7F" w14:textId="77777777" w:rsidR="005B010B" w:rsidRPr="002A4D8B" w:rsidRDefault="005B010B" w:rsidP="00BB20C7">
      <w:pPr>
        <w:pStyle w:val="ListParagraph"/>
        <w:spacing w:after="0"/>
        <w:ind w:left="1507"/>
        <w:contextualSpacing w:val="0"/>
        <w:rPr>
          <w:rFonts w:ascii="Times New Roman" w:hAnsi="Times New Roman" w:cs="Times New Roman"/>
          <w:sz w:val="24"/>
          <w:szCs w:val="24"/>
          <w:lang w:val="en-GB"/>
        </w:rPr>
      </w:pPr>
    </w:p>
    <w:p w14:paraId="227E2A31" w14:textId="7BF5843F" w:rsidR="000C098A" w:rsidRPr="002A4D8B" w:rsidRDefault="000C098A" w:rsidP="00146349">
      <w:pPr>
        <w:pStyle w:val="ListParagraph"/>
        <w:numPr>
          <w:ilvl w:val="0"/>
          <w:numId w:val="1"/>
        </w:numPr>
        <w:spacing w:after="160"/>
        <w:ind w:left="1134" w:hanging="777"/>
        <w:contextualSpacing w:val="0"/>
        <w:rPr>
          <w:rFonts w:asciiTheme="majorHAnsi" w:hAnsiTheme="majorHAnsi" w:cs="Times New Roman"/>
          <w:b/>
          <w:color w:val="365F91" w:themeColor="accent1" w:themeShade="BF"/>
          <w:sz w:val="28"/>
          <w:szCs w:val="28"/>
          <w:lang w:val="en-GB"/>
        </w:rPr>
      </w:pPr>
      <w:r w:rsidRPr="002A4D8B">
        <w:rPr>
          <w:rFonts w:asciiTheme="majorHAnsi" w:hAnsiTheme="majorHAnsi" w:cs="Times New Roman"/>
          <w:b/>
          <w:color w:val="365F91" w:themeColor="accent1" w:themeShade="BF"/>
          <w:sz w:val="28"/>
          <w:szCs w:val="28"/>
          <w:lang w:val="en-GB"/>
        </w:rPr>
        <w:t>TECHNICAL PARAMETERS</w:t>
      </w:r>
    </w:p>
    <w:p w14:paraId="7AB657F3" w14:textId="660FA636" w:rsidR="000C098A" w:rsidRPr="002A4D8B" w:rsidRDefault="00EE04F8" w:rsidP="000C098A">
      <w:pPr>
        <w:pStyle w:val="ListParagraph"/>
        <w:numPr>
          <w:ilvl w:val="1"/>
          <w:numId w:val="1"/>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 </w:t>
      </w:r>
      <w:r w:rsidR="000C098A" w:rsidRPr="002A4D8B">
        <w:rPr>
          <w:rFonts w:ascii="Times New Roman" w:hAnsi="Times New Roman" w:cs="Times New Roman"/>
          <w:sz w:val="24"/>
          <w:szCs w:val="24"/>
          <w:lang w:val="en-GB"/>
        </w:rPr>
        <w:t>Technical description</w:t>
      </w:r>
    </w:p>
    <w:p w14:paraId="7DA6AECA" w14:textId="77777777" w:rsidR="000C098A" w:rsidRPr="00695EF0" w:rsidRDefault="000C098A" w:rsidP="00695EF0">
      <w:pPr>
        <w:spacing w:after="0"/>
        <w:ind w:left="1058" w:firstLine="11"/>
        <w:rPr>
          <w:rFonts w:ascii="Times New Roman" w:hAnsi="Times New Roman" w:cs="Times New Roman"/>
          <w:i/>
          <w:sz w:val="24"/>
          <w:szCs w:val="24"/>
          <w:lang w:val="en-GB"/>
        </w:rPr>
      </w:pPr>
      <w:r w:rsidRPr="00695EF0">
        <w:rPr>
          <w:rFonts w:ascii="Times New Roman" w:hAnsi="Times New Roman" w:cs="Times New Roman"/>
          <w:i/>
          <w:sz w:val="24"/>
          <w:szCs w:val="24"/>
          <w:lang w:val="en-GB"/>
        </w:rPr>
        <w:t>(Hydropower: Type of plant, size in MW, water flow, head, etc.</w:t>
      </w:r>
    </w:p>
    <w:p w14:paraId="7E8C69D3" w14:textId="77777777" w:rsidR="000C098A" w:rsidRPr="00695EF0" w:rsidRDefault="000C098A" w:rsidP="00695EF0">
      <w:pPr>
        <w:spacing w:after="0"/>
        <w:ind w:left="1058" w:firstLine="11"/>
        <w:rPr>
          <w:rFonts w:ascii="Times New Roman" w:hAnsi="Times New Roman" w:cs="Times New Roman"/>
          <w:i/>
          <w:sz w:val="24"/>
          <w:szCs w:val="24"/>
          <w:lang w:val="en-GB"/>
        </w:rPr>
      </w:pPr>
      <w:r w:rsidRPr="00695EF0">
        <w:rPr>
          <w:rFonts w:ascii="Times New Roman" w:hAnsi="Times New Roman" w:cs="Times New Roman"/>
          <w:i/>
          <w:sz w:val="24"/>
          <w:szCs w:val="24"/>
          <w:lang w:val="en-GB"/>
        </w:rPr>
        <w:t>Bagasse: Size in MW, etc.</w:t>
      </w:r>
    </w:p>
    <w:p w14:paraId="6BC4B9F6" w14:textId="77777777" w:rsidR="000C098A" w:rsidRPr="00695EF0" w:rsidRDefault="000C098A" w:rsidP="00695EF0">
      <w:pPr>
        <w:spacing w:after="0"/>
        <w:ind w:left="1058" w:firstLine="11"/>
        <w:rPr>
          <w:rFonts w:ascii="Times New Roman" w:hAnsi="Times New Roman" w:cs="Times New Roman"/>
          <w:i/>
          <w:sz w:val="24"/>
          <w:szCs w:val="24"/>
          <w:lang w:val="en-GB"/>
        </w:rPr>
      </w:pPr>
      <w:r w:rsidRPr="00695EF0">
        <w:rPr>
          <w:rFonts w:ascii="Times New Roman" w:hAnsi="Times New Roman" w:cs="Times New Roman"/>
          <w:i/>
          <w:sz w:val="24"/>
          <w:szCs w:val="24"/>
          <w:lang w:val="en-GB"/>
        </w:rPr>
        <w:t>Biomass: Types of fuel/s, fuel supply, size in MW, etc.)</w:t>
      </w:r>
    </w:p>
    <w:p w14:paraId="2ED62869" w14:textId="0BB85621" w:rsidR="000C098A" w:rsidRPr="00695EF0" w:rsidRDefault="000C098A" w:rsidP="00695EF0">
      <w:pPr>
        <w:pStyle w:val="ListParagraph"/>
        <w:spacing w:after="0"/>
        <w:ind w:left="1069"/>
        <w:contextualSpacing w:val="0"/>
        <w:rPr>
          <w:rFonts w:ascii="Times New Roman" w:hAnsi="Times New Roman" w:cs="Times New Roman"/>
          <w:sz w:val="8"/>
          <w:szCs w:val="8"/>
          <w:lang w:val="en-GB"/>
        </w:rPr>
      </w:pPr>
    </w:p>
    <w:p w14:paraId="68D9161D" w14:textId="0168563D" w:rsidR="000C098A" w:rsidRPr="002A4D8B" w:rsidRDefault="00EE04F8" w:rsidP="000C098A">
      <w:pPr>
        <w:pStyle w:val="ListParagraph"/>
        <w:numPr>
          <w:ilvl w:val="1"/>
          <w:numId w:val="1"/>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 </w:t>
      </w:r>
      <w:r w:rsidR="000C098A" w:rsidRPr="002A4D8B">
        <w:rPr>
          <w:rFonts w:ascii="Times New Roman" w:hAnsi="Times New Roman" w:cs="Times New Roman"/>
          <w:sz w:val="24"/>
          <w:szCs w:val="24"/>
          <w:lang w:val="en-GB"/>
        </w:rPr>
        <w:t xml:space="preserve">Power evacuation </w:t>
      </w:r>
    </w:p>
    <w:p w14:paraId="76EFEBCF" w14:textId="5AF41086" w:rsidR="000C098A" w:rsidRPr="00695EF0" w:rsidRDefault="000C098A" w:rsidP="00695EF0">
      <w:pPr>
        <w:pStyle w:val="ListParagraph"/>
        <w:spacing w:after="0"/>
        <w:ind w:left="1069"/>
        <w:contextualSpacing w:val="0"/>
        <w:rPr>
          <w:rFonts w:ascii="Times New Roman" w:hAnsi="Times New Roman" w:cs="Times New Roman"/>
          <w:i/>
          <w:sz w:val="24"/>
          <w:szCs w:val="24"/>
          <w:lang w:val="en-GB"/>
        </w:rPr>
      </w:pPr>
      <w:r w:rsidRPr="00695EF0">
        <w:rPr>
          <w:rFonts w:ascii="Times New Roman" w:hAnsi="Times New Roman" w:cs="Times New Roman"/>
          <w:i/>
          <w:sz w:val="24"/>
          <w:szCs w:val="24"/>
          <w:lang w:val="en-GB"/>
        </w:rPr>
        <w:t>(Length of line, and where it will connect to grid)</w:t>
      </w:r>
    </w:p>
    <w:p w14:paraId="3F780721" w14:textId="77777777" w:rsidR="000C098A" w:rsidRPr="002A4D8B" w:rsidRDefault="000C098A" w:rsidP="00695EF0">
      <w:pPr>
        <w:pStyle w:val="ListParagraph"/>
        <w:spacing w:after="0"/>
        <w:rPr>
          <w:rFonts w:ascii="Times New Roman" w:hAnsi="Times New Roman" w:cs="Times New Roman"/>
          <w:i/>
          <w:sz w:val="24"/>
          <w:szCs w:val="24"/>
          <w:lang w:val="en-GB"/>
        </w:rPr>
      </w:pPr>
    </w:p>
    <w:p w14:paraId="5D255332" w14:textId="5154F804" w:rsidR="000C098A" w:rsidRPr="002A4D8B" w:rsidRDefault="000C098A" w:rsidP="00146349">
      <w:pPr>
        <w:pStyle w:val="ListParagraph"/>
        <w:numPr>
          <w:ilvl w:val="0"/>
          <w:numId w:val="1"/>
        </w:numPr>
        <w:spacing w:after="160"/>
        <w:ind w:left="1134" w:hanging="777"/>
        <w:contextualSpacing w:val="0"/>
        <w:rPr>
          <w:rFonts w:asciiTheme="majorHAnsi" w:hAnsiTheme="majorHAnsi" w:cs="Times New Roman"/>
          <w:b/>
          <w:color w:val="365F91" w:themeColor="accent1" w:themeShade="BF"/>
          <w:sz w:val="28"/>
          <w:szCs w:val="28"/>
          <w:lang w:val="en-GB"/>
        </w:rPr>
      </w:pPr>
      <w:r w:rsidRPr="002A4D8B">
        <w:rPr>
          <w:rFonts w:asciiTheme="majorHAnsi" w:hAnsiTheme="majorHAnsi" w:cs="Times New Roman"/>
          <w:b/>
          <w:color w:val="365F91" w:themeColor="accent1" w:themeShade="BF"/>
          <w:sz w:val="28"/>
          <w:szCs w:val="28"/>
          <w:lang w:val="en-GB"/>
        </w:rPr>
        <w:t xml:space="preserve">ENVIRONMENTAL AND SOCIAL </w:t>
      </w:r>
      <w:r w:rsidR="00EE04F8" w:rsidRPr="002A4D8B">
        <w:rPr>
          <w:rFonts w:asciiTheme="majorHAnsi" w:hAnsiTheme="majorHAnsi" w:cs="Times New Roman"/>
          <w:b/>
          <w:color w:val="365F91" w:themeColor="accent1" w:themeShade="BF"/>
          <w:sz w:val="28"/>
          <w:szCs w:val="28"/>
          <w:lang w:val="en-GB"/>
        </w:rPr>
        <w:t>PARAMETERS</w:t>
      </w:r>
    </w:p>
    <w:p w14:paraId="43BB90E9" w14:textId="6681D190" w:rsidR="00EE04F8" w:rsidRPr="002A4D8B" w:rsidRDefault="00083C59" w:rsidP="00695EF0">
      <w:pPr>
        <w:pStyle w:val="ListParagraph"/>
        <w:numPr>
          <w:ilvl w:val="1"/>
          <w:numId w:val="1"/>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 </w:t>
      </w:r>
      <w:r w:rsidR="00EE04F8" w:rsidRPr="00695EF0">
        <w:rPr>
          <w:rFonts w:ascii="Times New Roman" w:hAnsi="Times New Roman" w:cs="Times New Roman"/>
          <w:sz w:val="24"/>
          <w:szCs w:val="24"/>
          <w:lang w:val="en-GB"/>
        </w:rPr>
        <w:t xml:space="preserve">Environmental </w:t>
      </w:r>
      <w:r w:rsidR="00EE04F8" w:rsidRPr="002A4D8B">
        <w:rPr>
          <w:rFonts w:ascii="Times New Roman" w:hAnsi="Times New Roman" w:cs="Times New Roman"/>
          <w:sz w:val="24"/>
          <w:szCs w:val="24"/>
          <w:lang w:val="en-GB"/>
        </w:rPr>
        <w:t>and S</w:t>
      </w:r>
      <w:r w:rsidR="00EE04F8" w:rsidRPr="00695EF0">
        <w:rPr>
          <w:rFonts w:ascii="Times New Roman" w:hAnsi="Times New Roman" w:cs="Times New Roman"/>
          <w:sz w:val="24"/>
          <w:szCs w:val="24"/>
          <w:lang w:val="en-GB"/>
        </w:rPr>
        <w:t xml:space="preserve">ocial </w:t>
      </w:r>
      <w:r w:rsidR="00EE04F8" w:rsidRPr="002A4D8B">
        <w:rPr>
          <w:rFonts w:ascii="Times New Roman" w:hAnsi="Times New Roman" w:cs="Times New Roman"/>
          <w:sz w:val="24"/>
          <w:szCs w:val="24"/>
          <w:lang w:val="en-GB"/>
        </w:rPr>
        <w:t>S</w:t>
      </w:r>
      <w:r w:rsidR="00EE04F8" w:rsidRPr="00695EF0">
        <w:rPr>
          <w:rFonts w:ascii="Times New Roman" w:hAnsi="Times New Roman" w:cs="Times New Roman"/>
          <w:sz w:val="24"/>
          <w:szCs w:val="24"/>
          <w:lang w:val="en-GB"/>
        </w:rPr>
        <w:t xml:space="preserve">coping </w:t>
      </w:r>
      <w:r w:rsidR="00EE04F8" w:rsidRPr="002A4D8B">
        <w:rPr>
          <w:rFonts w:ascii="Times New Roman" w:hAnsi="Times New Roman" w:cs="Times New Roman"/>
          <w:sz w:val="24"/>
          <w:szCs w:val="24"/>
          <w:lang w:val="en-GB"/>
        </w:rPr>
        <w:t>S</w:t>
      </w:r>
      <w:r w:rsidR="00EE04F8" w:rsidRPr="00695EF0">
        <w:rPr>
          <w:rFonts w:ascii="Times New Roman" w:hAnsi="Times New Roman" w:cs="Times New Roman"/>
          <w:sz w:val="24"/>
          <w:szCs w:val="24"/>
          <w:lang w:val="en-GB"/>
        </w:rPr>
        <w:t>tudy</w:t>
      </w:r>
    </w:p>
    <w:p w14:paraId="19357909" w14:textId="32C531DA" w:rsidR="0051589C" w:rsidRPr="002A4D8B" w:rsidRDefault="0051589C" w:rsidP="00695EF0">
      <w:pPr>
        <w:spacing w:after="0"/>
        <w:ind w:left="1058" w:firstLine="11"/>
        <w:rPr>
          <w:rFonts w:ascii="Times New Roman" w:hAnsi="Times New Roman" w:cs="Times New Roman"/>
          <w:i/>
          <w:sz w:val="24"/>
          <w:szCs w:val="24"/>
          <w:lang w:val="en-GB"/>
        </w:rPr>
      </w:pPr>
      <w:r w:rsidRPr="00695EF0">
        <w:rPr>
          <w:rFonts w:ascii="Times New Roman" w:hAnsi="Times New Roman" w:cs="Times New Roman"/>
          <w:i/>
          <w:sz w:val="24"/>
          <w:szCs w:val="24"/>
          <w:lang w:val="en-GB"/>
        </w:rPr>
        <w:t>(</w:t>
      </w:r>
      <w:r w:rsidR="00C85CE4" w:rsidRPr="002A4D8B">
        <w:rPr>
          <w:rFonts w:ascii="Times New Roman" w:hAnsi="Times New Roman" w:cs="Times New Roman"/>
          <w:i/>
          <w:sz w:val="24"/>
          <w:szCs w:val="24"/>
          <w:lang w:val="en-GB"/>
        </w:rPr>
        <w:t>T</w:t>
      </w:r>
      <w:r w:rsidRPr="002A4D8B">
        <w:rPr>
          <w:rFonts w:ascii="Times New Roman" w:hAnsi="Times New Roman" w:cs="Times New Roman"/>
          <w:i/>
          <w:sz w:val="24"/>
          <w:szCs w:val="24"/>
          <w:lang w:val="en-GB"/>
        </w:rPr>
        <w:t xml:space="preserve">he format below follows NEMA’s specification for the content of the Environmental Scoping Study. According to </w:t>
      </w:r>
      <w:r w:rsidR="00BC0EF3" w:rsidRPr="002A4D8B">
        <w:rPr>
          <w:rFonts w:ascii="Times New Roman" w:hAnsi="Times New Roman" w:cs="Times New Roman"/>
          <w:i/>
          <w:sz w:val="24"/>
          <w:szCs w:val="24"/>
          <w:lang w:val="en-GB"/>
        </w:rPr>
        <w:t xml:space="preserve">the Guidelines for EIA in </w:t>
      </w:r>
      <w:r w:rsidRPr="002A4D8B">
        <w:rPr>
          <w:rFonts w:ascii="Times New Roman" w:hAnsi="Times New Roman" w:cs="Times New Roman"/>
          <w:i/>
          <w:sz w:val="24"/>
          <w:szCs w:val="24"/>
          <w:lang w:val="en-GB"/>
        </w:rPr>
        <w:t>Uganda</w:t>
      </w:r>
      <w:r w:rsidR="00BC0EF3" w:rsidRPr="002A4D8B">
        <w:rPr>
          <w:rFonts w:ascii="Times New Roman" w:hAnsi="Times New Roman" w:cs="Times New Roman"/>
          <w:i/>
          <w:sz w:val="24"/>
          <w:szCs w:val="24"/>
          <w:lang w:val="en-GB"/>
        </w:rPr>
        <w:t xml:space="preserve"> (1997)</w:t>
      </w:r>
      <w:r w:rsidRPr="002A4D8B">
        <w:rPr>
          <w:rFonts w:ascii="Times New Roman" w:hAnsi="Times New Roman" w:cs="Times New Roman"/>
          <w:i/>
          <w:sz w:val="24"/>
          <w:szCs w:val="24"/>
          <w:lang w:val="en-GB"/>
        </w:rPr>
        <w:t>, NEMA shall approve the Scoping Study and Terms of Reference for the Environmental Impact Assessment. This section</w:t>
      </w:r>
      <w:r w:rsidR="00C85CE4" w:rsidRPr="002A4D8B">
        <w:rPr>
          <w:rFonts w:ascii="Times New Roman" w:hAnsi="Times New Roman" w:cs="Times New Roman"/>
          <w:i/>
          <w:sz w:val="24"/>
          <w:szCs w:val="24"/>
          <w:lang w:val="en-GB"/>
        </w:rPr>
        <w:t xml:space="preserve"> may</w:t>
      </w:r>
      <w:r w:rsidR="00BC0EF3" w:rsidRPr="002A4D8B">
        <w:rPr>
          <w:rFonts w:ascii="Times New Roman" w:hAnsi="Times New Roman" w:cs="Times New Roman"/>
          <w:i/>
          <w:sz w:val="24"/>
          <w:szCs w:val="24"/>
          <w:lang w:val="en-GB"/>
        </w:rPr>
        <w:t xml:space="preserve"> </w:t>
      </w:r>
      <w:r w:rsidRPr="002A4D8B">
        <w:rPr>
          <w:rFonts w:ascii="Times New Roman" w:hAnsi="Times New Roman" w:cs="Times New Roman"/>
          <w:i/>
          <w:sz w:val="24"/>
          <w:szCs w:val="24"/>
          <w:lang w:val="en-GB"/>
        </w:rPr>
        <w:t>be extracted as a stand-alone document and submitted to NEMA for approval, together with the Terms of Reference. ERA recommends that the Scoping Study and Terms of Reference are submitted together with the Notice of Intended Application for ERA’s comment, before they are submitted to NEMA</w:t>
      </w:r>
      <w:r w:rsidR="00366A6B" w:rsidRPr="002A4D8B">
        <w:rPr>
          <w:rFonts w:ascii="Times New Roman" w:hAnsi="Times New Roman" w:cs="Times New Roman"/>
          <w:i/>
          <w:sz w:val="24"/>
          <w:szCs w:val="24"/>
          <w:lang w:val="en-GB"/>
        </w:rPr>
        <w:t>. Annex 2</w:t>
      </w:r>
      <w:r w:rsidR="00083C59" w:rsidRPr="002A4D8B">
        <w:rPr>
          <w:rFonts w:ascii="Times New Roman" w:hAnsi="Times New Roman" w:cs="Times New Roman"/>
          <w:i/>
          <w:sz w:val="24"/>
          <w:szCs w:val="24"/>
          <w:lang w:val="en-GB"/>
        </w:rPr>
        <w:t xml:space="preserve"> presents the environmental approval process in Uganda. M</w:t>
      </w:r>
      <w:r w:rsidR="00366A6B" w:rsidRPr="002A4D8B">
        <w:rPr>
          <w:rFonts w:ascii="Times New Roman" w:hAnsi="Times New Roman" w:cs="Times New Roman"/>
          <w:i/>
          <w:sz w:val="24"/>
          <w:szCs w:val="24"/>
          <w:lang w:val="en-GB"/>
        </w:rPr>
        <w:t xml:space="preserve">ost energy projects enter at </w:t>
      </w:r>
      <w:r w:rsidR="00083C59" w:rsidRPr="002A4D8B">
        <w:rPr>
          <w:rFonts w:ascii="Times New Roman" w:hAnsi="Times New Roman" w:cs="Times New Roman"/>
          <w:i/>
          <w:sz w:val="24"/>
          <w:szCs w:val="24"/>
          <w:lang w:val="en-GB"/>
        </w:rPr>
        <w:t xml:space="preserve">the </w:t>
      </w:r>
      <w:r w:rsidR="00366A6B" w:rsidRPr="002A4D8B">
        <w:rPr>
          <w:rFonts w:ascii="Times New Roman" w:hAnsi="Times New Roman" w:cs="Times New Roman"/>
          <w:i/>
          <w:sz w:val="24"/>
          <w:szCs w:val="24"/>
          <w:lang w:val="en-GB"/>
        </w:rPr>
        <w:t>E.I.S Study phase</w:t>
      </w:r>
      <w:r w:rsidRPr="002A4D8B">
        <w:rPr>
          <w:rFonts w:ascii="Times New Roman" w:hAnsi="Times New Roman" w:cs="Times New Roman"/>
          <w:i/>
          <w:sz w:val="24"/>
          <w:szCs w:val="24"/>
          <w:lang w:val="en-GB"/>
        </w:rPr>
        <w:t xml:space="preserve">). </w:t>
      </w:r>
    </w:p>
    <w:p w14:paraId="6719FA51" w14:textId="77777777" w:rsidR="0051589C" w:rsidRPr="00695EF0" w:rsidRDefault="0051589C" w:rsidP="00695EF0">
      <w:pPr>
        <w:spacing w:after="0"/>
        <w:ind w:left="1058" w:firstLine="11"/>
        <w:rPr>
          <w:rFonts w:ascii="Times New Roman" w:hAnsi="Times New Roman" w:cs="Times New Roman"/>
          <w:i/>
          <w:sz w:val="24"/>
          <w:szCs w:val="24"/>
          <w:lang w:val="en-GB"/>
        </w:rPr>
      </w:pPr>
    </w:p>
    <w:p w14:paraId="412D3FA5" w14:textId="1E6F313A" w:rsidR="00EE04F8" w:rsidRPr="002A4D8B"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Cover page: logo, name of developer, name of consultant</w:t>
      </w:r>
      <w:r w:rsidR="000D5D17">
        <w:rPr>
          <w:rFonts w:ascii="Times New Roman" w:hAnsi="Times New Roman" w:cs="Times New Roman"/>
          <w:sz w:val="24"/>
          <w:szCs w:val="24"/>
          <w:lang w:val="en-GB"/>
        </w:rPr>
        <w:t>, date</w:t>
      </w:r>
      <w:r w:rsidRPr="002A4D8B">
        <w:rPr>
          <w:rFonts w:ascii="Times New Roman" w:hAnsi="Times New Roman" w:cs="Times New Roman"/>
          <w:sz w:val="24"/>
          <w:szCs w:val="24"/>
          <w:lang w:val="en-GB"/>
        </w:rPr>
        <w:t xml:space="preserve">; </w:t>
      </w:r>
    </w:p>
    <w:p w14:paraId="7FEF7DE5" w14:textId="523381D5" w:rsidR="00EE04F8" w:rsidRPr="000D5D17"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0D5D17">
        <w:rPr>
          <w:rFonts w:ascii="Times New Roman" w:hAnsi="Times New Roman" w:cs="Times New Roman"/>
          <w:sz w:val="24"/>
          <w:szCs w:val="24"/>
          <w:lang w:val="en-GB"/>
        </w:rPr>
        <w:t xml:space="preserve">Executive summary; </w:t>
      </w:r>
    </w:p>
    <w:p w14:paraId="21BDBC0B" w14:textId="6622E34A"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0D5D17">
        <w:rPr>
          <w:rFonts w:ascii="Times New Roman" w:hAnsi="Times New Roman" w:cs="Times New Roman"/>
          <w:sz w:val="24"/>
          <w:szCs w:val="24"/>
          <w:lang w:val="en-GB"/>
        </w:rPr>
        <w:t xml:space="preserve">Description of the project under consideration and its alternatives; </w:t>
      </w:r>
    </w:p>
    <w:p w14:paraId="06E3C399" w14:textId="3C92C881"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Applicable environmental legislation and institutional framework; </w:t>
      </w:r>
    </w:p>
    <w:p w14:paraId="6AD370A3" w14:textId="7ED7EC5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lastRenderedPageBreak/>
        <w:t xml:space="preserve">Key stakeholders and their concerns; </w:t>
      </w:r>
    </w:p>
    <w:p w14:paraId="4C9515ED" w14:textId="517489D1" w:rsidR="00EE04F8" w:rsidRPr="002A4D8B"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Key environmental </w:t>
      </w:r>
      <w:r w:rsidRPr="002A4D8B">
        <w:rPr>
          <w:rFonts w:ascii="Times New Roman" w:hAnsi="Times New Roman" w:cs="Times New Roman"/>
          <w:sz w:val="24"/>
          <w:szCs w:val="24"/>
          <w:lang w:val="en-GB"/>
        </w:rPr>
        <w:t xml:space="preserve">and social aspects to be addressed in the Environmental and Social Impact Assessment (ESIA); </w:t>
      </w:r>
    </w:p>
    <w:p w14:paraId="3213F5F2" w14:textId="45D8DC9A" w:rsidR="00443770" w:rsidRPr="00695EF0" w:rsidRDefault="00443770" w:rsidP="00695EF0">
      <w:pPr>
        <w:pStyle w:val="ListParagraph"/>
        <w:spacing w:after="0"/>
        <w:ind w:left="2160"/>
        <w:contextualSpacing w:val="0"/>
        <w:rPr>
          <w:rFonts w:ascii="Times New Roman" w:hAnsi="Times New Roman" w:cs="Times New Roman"/>
          <w:i/>
          <w:sz w:val="24"/>
          <w:szCs w:val="24"/>
          <w:lang w:val="en-GB"/>
        </w:rPr>
      </w:pPr>
      <w:r w:rsidRPr="002A4D8B">
        <w:rPr>
          <w:rFonts w:ascii="Times New Roman" w:hAnsi="Times New Roman" w:cs="Times New Roman"/>
          <w:i/>
          <w:sz w:val="24"/>
          <w:szCs w:val="24"/>
          <w:lang w:val="en-GB"/>
        </w:rPr>
        <w:t xml:space="preserve">(for </w:t>
      </w:r>
      <w:proofErr w:type="gramStart"/>
      <w:r w:rsidRPr="002A4D8B">
        <w:rPr>
          <w:rFonts w:ascii="Times New Roman" w:hAnsi="Times New Roman" w:cs="Times New Roman"/>
          <w:i/>
          <w:sz w:val="24"/>
          <w:szCs w:val="24"/>
          <w:lang w:val="en-GB"/>
        </w:rPr>
        <w:t>example</w:t>
      </w:r>
      <w:proofErr w:type="gramEnd"/>
      <w:r w:rsidRPr="002A4D8B">
        <w:rPr>
          <w:rFonts w:ascii="Times New Roman" w:hAnsi="Times New Roman" w:cs="Times New Roman"/>
          <w:i/>
          <w:sz w:val="24"/>
          <w:szCs w:val="24"/>
          <w:lang w:val="en-GB"/>
        </w:rPr>
        <w:t xml:space="preserve"> </w:t>
      </w:r>
      <w:r w:rsidR="00EB50D6" w:rsidRPr="002A4D8B">
        <w:rPr>
          <w:rFonts w:ascii="Times New Roman" w:hAnsi="Times New Roman" w:cs="Times New Roman"/>
          <w:i/>
          <w:sz w:val="24"/>
          <w:szCs w:val="24"/>
          <w:lang w:val="en-GB"/>
        </w:rPr>
        <w:t xml:space="preserve">in case of </w:t>
      </w:r>
      <w:r w:rsidRPr="002A4D8B">
        <w:rPr>
          <w:rFonts w:ascii="Times New Roman" w:hAnsi="Times New Roman" w:cs="Times New Roman"/>
          <w:i/>
          <w:sz w:val="24"/>
          <w:szCs w:val="24"/>
          <w:lang w:val="en-GB"/>
        </w:rPr>
        <w:t>land acquisition</w:t>
      </w:r>
      <w:r w:rsidR="00EB50D6" w:rsidRPr="002A4D8B">
        <w:rPr>
          <w:rFonts w:ascii="Times New Roman" w:hAnsi="Times New Roman" w:cs="Times New Roman"/>
          <w:i/>
          <w:sz w:val="24"/>
          <w:szCs w:val="24"/>
          <w:lang w:val="en-GB"/>
        </w:rPr>
        <w:t xml:space="preserve"> – who uses the land, will people be physically or economically displaced, and how will the project impact wildlife and protected areas, and will there be environmental pollution?)</w:t>
      </w:r>
    </w:p>
    <w:p w14:paraId="0E76F08E" w14:textId="1D5165B8" w:rsidR="00EE04F8" w:rsidRPr="00454D17"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Scope of the environmental </w:t>
      </w:r>
      <w:r w:rsidR="00083C59" w:rsidRPr="002A4D8B">
        <w:rPr>
          <w:rFonts w:ascii="Times New Roman" w:hAnsi="Times New Roman" w:cs="Times New Roman"/>
          <w:sz w:val="24"/>
          <w:szCs w:val="24"/>
          <w:lang w:val="en-GB"/>
        </w:rPr>
        <w:t xml:space="preserve">and social </w:t>
      </w:r>
      <w:r w:rsidRPr="002A4D8B">
        <w:rPr>
          <w:rFonts w:ascii="Times New Roman" w:hAnsi="Times New Roman" w:cs="Times New Roman"/>
          <w:sz w:val="24"/>
          <w:szCs w:val="24"/>
          <w:lang w:val="en-GB"/>
        </w:rPr>
        <w:t xml:space="preserve">baseline and areas of project influence; </w:t>
      </w:r>
    </w:p>
    <w:p w14:paraId="03F727B2" w14:textId="7571D550"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0D5D17">
        <w:rPr>
          <w:rFonts w:ascii="Times New Roman" w:hAnsi="Times New Roman" w:cs="Times New Roman"/>
          <w:sz w:val="24"/>
          <w:szCs w:val="24"/>
          <w:lang w:val="en-GB"/>
        </w:rPr>
        <w:t xml:space="preserve">Recommendations on specific impact identification and evaluation methodologies; </w:t>
      </w:r>
    </w:p>
    <w:p w14:paraId="020AE930" w14:textId="4C8DC2AA" w:rsidR="00EE04F8" w:rsidRPr="002A4D8B"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Time frames and resources needed to carry out the E</w:t>
      </w:r>
      <w:r w:rsidRPr="002A4D8B">
        <w:rPr>
          <w:rFonts w:ascii="Times New Roman" w:hAnsi="Times New Roman" w:cs="Times New Roman"/>
          <w:sz w:val="24"/>
          <w:szCs w:val="24"/>
          <w:lang w:val="en-GB"/>
        </w:rPr>
        <w:t xml:space="preserve">SIA; </w:t>
      </w:r>
    </w:p>
    <w:p w14:paraId="7C3F8F5A" w14:textId="77A091C7" w:rsidR="00EE04F8" w:rsidRPr="002A4D8B"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Technical appendices; </w:t>
      </w:r>
    </w:p>
    <w:p w14:paraId="2D6B79CA" w14:textId="77777777" w:rsidR="00EE04F8" w:rsidRPr="000D5D17"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0D5D17">
        <w:rPr>
          <w:rFonts w:ascii="Times New Roman" w:hAnsi="Times New Roman" w:cs="Times New Roman"/>
          <w:sz w:val="24"/>
          <w:szCs w:val="24"/>
          <w:lang w:val="en-GB"/>
        </w:rPr>
        <w:t xml:space="preserve">Stakeholder engagement methodology; </w:t>
      </w:r>
    </w:p>
    <w:p w14:paraId="0F2C0B3C" w14:textId="7777777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List of stakeholders/people and institutions consulted (including contact details); </w:t>
      </w:r>
    </w:p>
    <w:p w14:paraId="27B7AFE6" w14:textId="7777777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Records of stakeholder engagement; </w:t>
      </w:r>
    </w:p>
    <w:p w14:paraId="4CE3DFBF" w14:textId="2A2E1A0D" w:rsidR="00EE04F8" w:rsidRPr="00695EF0" w:rsidRDefault="000D5D17" w:rsidP="00695EF0">
      <w:pPr>
        <w:pStyle w:val="ListParagraph"/>
        <w:numPr>
          <w:ilvl w:val="2"/>
          <w:numId w:val="49"/>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List of documents consulted;</w:t>
      </w:r>
      <w:r w:rsidR="00EE04F8" w:rsidRPr="00695EF0">
        <w:rPr>
          <w:rFonts w:ascii="Times New Roman" w:hAnsi="Times New Roman" w:cs="Times New Roman"/>
          <w:sz w:val="24"/>
          <w:szCs w:val="24"/>
          <w:lang w:val="en-GB"/>
        </w:rPr>
        <w:t xml:space="preserve"> </w:t>
      </w:r>
    </w:p>
    <w:p w14:paraId="5D0B9061" w14:textId="7777777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List of tasks undertaken by the consultant.</w:t>
      </w:r>
    </w:p>
    <w:p w14:paraId="1D08AF2F" w14:textId="77777777" w:rsidR="00EE04F8" w:rsidRPr="00695EF0" w:rsidRDefault="00EE04F8">
      <w:pPr>
        <w:pStyle w:val="ListParagraph"/>
        <w:spacing w:after="0"/>
        <w:ind w:left="1134"/>
        <w:contextualSpacing w:val="0"/>
        <w:rPr>
          <w:rFonts w:asciiTheme="majorHAnsi" w:hAnsiTheme="majorHAnsi" w:cs="Times New Roman"/>
          <w:b/>
          <w:color w:val="365F91" w:themeColor="accent1" w:themeShade="BF"/>
          <w:sz w:val="8"/>
          <w:szCs w:val="8"/>
          <w:lang w:val="en-GB"/>
        </w:rPr>
      </w:pPr>
    </w:p>
    <w:p w14:paraId="713559A4" w14:textId="56B8069B" w:rsidR="00EE04F8" w:rsidRPr="002A4D8B" w:rsidRDefault="00EE04F8" w:rsidP="00695EF0">
      <w:pPr>
        <w:pStyle w:val="ListParagraph"/>
        <w:numPr>
          <w:ilvl w:val="1"/>
          <w:numId w:val="1"/>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Terms of Reference</w:t>
      </w:r>
      <w:r w:rsidR="00083C59" w:rsidRPr="002A4D8B">
        <w:rPr>
          <w:rFonts w:ascii="Times New Roman" w:hAnsi="Times New Roman" w:cs="Times New Roman"/>
          <w:sz w:val="24"/>
          <w:szCs w:val="24"/>
          <w:lang w:val="en-GB"/>
        </w:rPr>
        <w:t xml:space="preserve"> for ESIA</w:t>
      </w:r>
    </w:p>
    <w:p w14:paraId="1258AC83" w14:textId="77777777" w:rsidR="00EE04F8" w:rsidRPr="00695EF0" w:rsidRDefault="00EE04F8" w:rsidP="00695EF0">
      <w:pPr>
        <w:pStyle w:val="ListParagraph"/>
        <w:spacing w:after="0"/>
        <w:ind w:left="1069"/>
        <w:contextualSpacing w:val="0"/>
        <w:rPr>
          <w:rFonts w:ascii="Times New Roman" w:hAnsi="Times New Roman" w:cs="Times New Roman"/>
          <w:sz w:val="8"/>
          <w:szCs w:val="8"/>
          <w:lang w:val="en-GB"/>
        </w:rPr>
      </w:pPr>
    </w:p>
    <w:p w14:paraId="59334D71" w14:textId="7777777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Background </w:t>
      </w:r>
    </w:p>
    <w:p w14:paraId="202EDAEB" w14:textId="7777777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Objective </w:t>
      </w:r>
    </w:p>
    <w:p w14:paraId="40912E4E" w14:textId="7777777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Results of scoping findings </w:t>
      </w:r>
    </w:p>
    <w:p w14:paraId="1CAA4460" w14:textId="7777777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Scope of work </w:t>
      </w:r>
    </w:p>
    <w:p w14:paraId="4B0DC8C7" w14:textId="7777777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Methodology </w:t>
      </w:r>
    </w:p>
    <w:p w14:paraId="6ADC5315" w14:textId="7777777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Time frame/ Work Schedule </w:t>
      </w:r>
    </w:p>
    <w:p w14:paraId="216C2FD6" w14:textId="77777777" w:rsidR="00EE04F8"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 xml:space="preserve">Outputs </w:t>
      </w:r>
    </w:p>
    <w:p w14:paraId="60B0926A" w14:textId="0BBE1964" w:rsidR="00C85CE4" w:rsidRPr="00695EF0" w:rsidRDefault="00EE04F8" w:rsidP="00695EF0">
      <w:pPr>
        <w:pStyle w:val="ListParagraph"/>
        <w:numPr>
          <w:ilvl w:val="2"/>
          <w:numId w:val="49"/>
        </w:numPr>
        <w:spacing w:after="0"/>
        <w:contextualSpacing w:val="0"/>
        <w:rPr>
          <w:rFonts w:ascii="Times New Roman" w:hAnsi="Times New Roman" w:cs="Times New Roman"/>
          <w:sz w:val="24"/>
          <w:szCs w:val="24"/>
          <w:lang w:val="en-GB"/>
        </w:rPr>
      </w:pPr>
      <w:r w:rsidRPr="00695EF0">
        <w:rPr>
          <w:rFonts w:ascii="Times New Roman" w:hAnsi="Times New Roman" w:cs="Times New Roman"/>
          <w:sz w:val="24"/>
          <w:szCs w:val="24"/>
          <w:lang w:val="en-GB"/>
        </w:rPr>
        <w:t>EIA Experts</w:t>
      </w:r>
    </w:p>
    <w:p w14:paraId="46C40B17" w14:textId="77777777" w:rsidR="0051589C" w:rsidRPr="002A4D8B" w:rsidRDefault="0051589C" w:rsidP="0051589C">
      <w:pPr>
        <w:pStyle w:val="ListParagraph"/>
        <w:numPr>
          <w:ilvl w:val="0"/>
          <w:numId w:val="1"/>
        </w:numPr>
        <w:spacing w:after="160"/>
        <w:ind w:left="1134" w:hanging="777"/>
        <w:contextualSpacing w:val="0"/>
        <w:rPr>
          <w:rFonts w:asciiTheme="majorHAnsi" w:hAnsiTheme="majorHAnsi" w:cs="Times New Roman"/>
          <w:b/>
          <w:color w:val="365F91" w:themeColor="accent1" w:themeShade="BF"/>
          <w:sz w:val="28"/>
          <w:szCs w:val="28"/>
          <w:lang w:val="en-GB"/>
        </w:rPr>
      </w:pPr>
      <w:r w:rsidRPr="002A4D8B">
        <w:rPr>
          <w:rFonts w:asciiTheme="majorHAnsi" w:hAnsiTheme="majorHAnsi" w:cs="Times New Roman"/>
          <w:b/>
          <w:color w:val="365F91" w:themeColor="accent1" w:themeShade="BF"/>
          <w:sz w:val="28"/>
          <w:szCs w:val="28"/>
          <w:lang w:val="en-GB"/>
        </w:rPr>
        <w:t>FINANCIAL AND ECONOMIC PARAMETERS</w:t>
      </w:r>
    </w:p>
    <w:p w14:paraId="65E4190D" w14:textId="77777777" w:rsidR="00C46950" w:rsidRPr="002A4D8B" w:rsidRDefault="00C46950" w:rsidP="00695EF0">
      <w:pPr>
        <w:spacing w:after="0"/>
        <w:ind w:left="1058" w:firstLine="11"/>
        <w:rPr>
          <w:rFonts w:ascii="Times New Roman" w:hAnsi="Times New Roman" w:cs="Times New Roman"/>
          <w:i/>
          <w:sz w:val="24"/>
          <w:szCs w:val="24"/>
          <w:lang w:val="en-GB"/>
        </w:rPr>
      </w:pPr>
      <w:r w:rsidRPr="002A4D8B">
        <w:rPr>
          <w:rFonts w:ascii="Times New Roman" w:hAnsi="Times New Roman" w:cs="Times New Roman"/>
          <w:i/>
          <w:sz w:val="24"/>
          <w:szCs w:val="24"/>
          <w:lang w:val="en-GB"/>
        </w:rPr>
        <w:t>(Preliminary cost/benefit analysis)</w:t>
      </w:r>
    </w:p>
    <w:p w14:paraId="54A55614" w14:textId="77777777" w:rsidR="00C46950" w:rsidRPr="002A4D8B" w:rsidRDefault="00C46950" w:rsidP="00695EF0">
      <w:pPr>
        <w:pStyle w:val="ListParagraph"/>
        <w:spacing w:after="160"/>
        <w:ind w:left="1134"/>
        <w:contextualSpacing w:val="0"/>
        <w:rPr>
          <w:rFonts w:asciiTheme="majorHAnsi" w:hAnsiTheme="majorHAnsi" w:cs="Times New Roman"/>
          <w:b/>
          <w:color w:val="365F91" w:themeColor="accent1" w:themeShade="BF"/>
          <w:sz w:val="28"/>
          <w:szCs w:val="28"/>
          <w:lang w:val="en-GB"/>
        </w:rPr>
      </w:pPr>
    </w:p>
    <w:p w14:paraId="45D16EEF" w14:textId="13C7CDBC" w:rsidR="00D55DC3" w:rsidRPr="002A4D8B" w:rsidRDefault="005662C5" w:rsidP="0051589C">
      <w:pPr>
        <w:pStyle w:val="ListParagraph"/>
        <w:numPr>
          <w:ilvl w:val="0"/>
          <w:numId w:val="1"/>
        </w:numPr>
        <w:spacing w:after="160"/>
        <w:ind w:left="1134" w:hanging="777"/>
        <w:contextualSpacing w:val="0"/>
        <w:rPr>
          <w:rFonts w:asciiTheme="majorHAnsi" w:hAnsiTheme="majorHAnsi" w:cs="Times New Roman"/>
          <w:b/>
          <w:color w:val="365F91" w:themeColor="accent1" w:themeShade="BF"/>
          <w:sz w:val="28"/>
          <w:szCs w:val="28"/>
          <w:lang w:val="en-GB"/>
        </w:rPr>
      </w:pPr>
      <w:r w:rsidRPr="002A4D8B">
        <w:rPr>
          <w:rFonts w:asciiTheme="majorHAnsi" w:hAnsiTheme="majorHAnsi" w:cs="Times New Roman"/>
          <w:b/>
          <w:color w:val="365F91" w:themeColor="accent1" w:themeShade="BF"/>
          <w:sz w:val="28"/>
          <w:szCs w:val="28"/>
          <w:lang w:val="en-GB"/>
        </w:rPr>
        <w:t>STAKEHOLDER</w:t>
      </w:r>
      <w:r w:rsidR="009778E0" w:rsidRPr="002A4D8B">
        <w:rPr>
          <w:rFonts w:asciiTheme="majorHAnsi" w:hAnsiTheme="majorHAnsi" w:cs="Times New Roman"/>
          <w:b/>
          <w:color w:val="365F91" w:themeColor="accent1" w:themeShade="BF"/>
          <w:sz w:val="28"/>
          <w:szCs w:val="28"/>
          <w:lang w:val="en-GB"/>
        </w:rPr>
        <w:t>S</w:t>
      </w:r>
    </w:p>
    <w:p w14:paraId="0E999AAC" w14:textId="766584A5" w:rsidR="00D55DC3" w:rsidRPr="002A4D8B" w:rsidRDefault="00D55DC3" w:rsidP="00BB20C7">
      <w:pPr>
        <w:pStyle w:val="ListParagraph"/>
        <w:numPr>
          <w:ilvl w:val="1"/>
          <w:numId w:val="1"/>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 </w:t>
      </w:r>
      <w:r w:rsidR="005662C5" w:rsidRPr="002A4D8B">
        <w:rPr>
          <w:rFonts w:ascii="Times New Roman" w:hAnsi="Times New Roman" w:cs="Times New Roman"/>
          <w:sz w:val="24"/>
          <w:szCs w:val="24"/>
          <w:lang w:val="en-GB"/>
        </w:rPr>
        <w:t>List of Stakeholders</w:t>
      </w:r>
    </w:p>
    <w:p w14:paraId="1F4F9F3B" w14:textId="77777777" w:rsidR="00146349" w:rsidRPr="002A4D8B" w:rsidRDefault="00146349" w:rsidP="00146349">
      <w:pPr>
        <w:pStyle w:val="ListParagraph"/>
        <w:spacing w:after="0"/>
        <w:ind w:left="1069"/>
        <w:contextualSpacing w:val="0"/>
        <w:rPr>
          <w:rFonts w:ascii="Times New Roman" w:hAnsi="Times New Roman" w:cs="Times New Roman"/>
          <w:sz w:val="8"/>
          <w:szCs w:val="8"/>
          <w:lang w:val="en-GB"/>
        </w:rPr>
      </w:pPr>
    </w:p>
    <w:p w14:paraId="27C9F8A0" w14:textId="7323A323" w:rsidR="005662C5" w:rsidRPr="002A4D8B" w:rsidRDefault="005662C5" w:rsidP="00BB20C7">
      <w:pPr>
        <w:pStyle w:val="ListParagraph"/>
        <w:numPr>
          <w:ilvl w:val="1"/>
          <w:numId w:val="1"/>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 Permit </w:t>
      </w:r>
      <w:r w:rsidR="00E65DC1" w:rsidRPr="002A4D8B">
        <w:rPr>
          <w:rFonts w:ascii="Times New Roman" w:hAnsi="Times New Roman" w:cs="Times New Roman"/>
          <w:sz w:val="24"/>
          <w:szCs w:val="24"/>
          <w:lang w:val="en-GB"/>
        </w:rPr>
        <w:t>R</w:t>
      </w:r>
      <w:r w:rsidRPr="002A4D8B">
        <w:rPr>
          <w:rFonts w:ascii="Times New Roman" w:hAnsi="Times New Roman" w:cs="Times New Roman"/>
          <w:sz w:val="24"/>
          <w:szCs w:val="24"/>
          <w:lang w:val="en-GB"/>
        </w:rPr>
        <w:t>equirements</w:t>
      </w:r>
    </w:p>
    <w:p w14:paraId="4C9C53AE" w14:textId="77777777" w:rsidR="00146349" w:rsidRPr="002A4D8B" w:rsidRDefault="00146349" w:rsidP="00146349">
      <w:pPr>
        <w:pStyle w:val="ListParagraph"/>
        <w:spacing w:after="0"/>
        <w:ind w:left="1069"/>
        <w:contextualSpacing w:val="0"/>
        <w:rPr>
          <w:rFonts w:ascii="Times New Roman" w:hAnsi="Times New Roman" w:cs="Times New Roman"/>
          <w:sz w:val="8"/>
          <w:szCs w:val="8"/>
          <w:lang w:val="en-GB"/>
        </w:rPr>
      </w:pPr>
    </w:p>
    <w:p w14:paraId="6B1FE0C8" w14:textId="7AD450C8" w:rsidR="005662C5" w:rsidRPr="002A4D8B" w:rsidRDefault="009778E0" w:rsidP="00BB20C7">
      <w:pPr>
        <w:pStyle w:val="ListParagraph"/>
        <w:numPr>
          <w:ilvl w:val="1"/>
          <w:numId w:val="1"/>
        </w:numPr>
        <w:spacing w:after="0"/>
        <w:contextualSpacing w:val="0"/>
        <w:rPr>
          <w:rFonts w:ascii="Times New Roman" w:hAnsi="Times New Roman" w:cs="Times New Roman"/>
          <w:sz w:val="24"/>
          <w:szCs w:val="24"/>
          <w:lang w:val="en-GB"/>
        </w:rPr>
      </w:pPr>
      <w:r w:rsidRPr="002A4D8B">
        <w:rPr>
          <w:rFonts w:ascii="Times New Roman" w:hAnsi="Times New Roman" w:cs="Times New Roman"/>
          <w:sz w:val="24"/>
          <w:szCs w:val="24"/>
          <w:lang w:val="en-GB"/>
        </w:rPr>
        <w:t xml:space="preserve"> </w:t>
      </w:r>
      <w:r w:rsidR="005662C5" w:rsidRPr="002A4D8B">
        <w:rPr>
          <w:rFonts w:ascii="Times New Roman" w:hAnsi="Times New Roman" w:cs="Times New Roman"/>
          <w:sz w:val="24"/>
          <w:szCs w:val="24"/>
          <w:lang w:val="en-GB"/>
        </w:rPr>
        <w:t>Contacts made</w:t>
      </w:r>
    </w:p>
    <w:p w14:paraId="493838B1" w14:textId="77777777" w:rsidR="009E0DFF" w:rsidRPr="002A4D8B" w:rsidRDefault="009E0DFF" w:rsidP="00BB20C7">
      <w:pPr>
        <w:pStyle w:val="ListParagraph"/>
        <w:spacing w:after="0"/>
        <w:ind w:left="1440"/>
        <w:contextualSpacing w:val="0"/>
        <w:rPr>
          <w:rFonts w:ascii="Times New Roman" w:hAnsi="Times New Roman" w:cs="Times New Roman"/>
          <w:sz w:val="24"/>
          <w:szCs w:val="24"/>
          <w:lang w:val="en-GB"/>
        </w:rPr>
      </w:pPr>
    </w:p>
    <w:p w14:paraId="0CE3B239" w14:textId="0F5020E2" w:rsidR="008C4F1A" w:rsidRPr="002A4D8B" w:rsidRDefault="005662C5" w:rsidP="00460374">
      <w:pPr>
        <w:pStyle w:val="ListParagraph"/>
        <w:numPr>
          <w:ilvl w:val="0"/>
          <w:numId w:val="1"/>
        </w:numPr>
        <w:spacing w:after="0"/>
        <w:ind w:left="1134" w:hanging="774"/>
        <w:contextualSpacing w:val="0"/>
        <w:rPr>
          <w:rFonts w:asciiTheme="majorHAnsi" w:hAnsiTheme="majorHAnsi" w:cs="Times New Roman"/>
          <w:b/>
          <w:color w:val="365F91" w:themeColor="accent1" w:themeShade="BF"/>
          <w:sz w:val="28"/>
          <w:szCs w:val="28"/>
          <w:lang w:val="en-GB"/>
        </w:rPr>
      </w:pPr>
      <w:r w:rsidRPr="002A4D8B">
        <w:rPr>
          <w:rFonts w:asciiTheme="majorHAnsi" w:hAnsiTheme="majorHAnsi" w:cs="Times New Roman"/>
          <w:b/>
          <w:color w:val="365F91" w:themeColor="accent1" w:themeShade="BF"/>
          <w:sz w:val="28"/>
          <w:szCs w:val="28"/>
          <w:lang w:val="en-GB"/>
        </w:rPr>
        <w:t>RISKS AND BARRIERS TO PROJECT</w:t>
      </w:r>
    </w:p>
    <w:p w14:paraId="59D9461A" w14:textId="0F892306" w:rsidR="00152DDF" w:rsidRPr="002A4D8B" w:rsidRDefault="00152DDF" w:rsidP="00152DDF">
      <w:pPr>
        <w:pStyle w:val="ListParagraph"/>
        <w:numPr>
          <w:ilvl w:val="0"/>
          <w:numId w:val="1"/>
        </w:numPr>
        <w:spacing w:after="0"/>
        <w:ind w:left="1134" w:hanging="774"/>
        <w:contextualSpacing w:val="0"/>
        <w:rPr>
          <w:rFonts w:asciiTheme="majorHAnsi" w:hAnsiTheme="majorHAnsi" w:cs="Times New Roman"/>
          <w:b/>
          <w:color w:val="365F91" w:themeColor="accent1" w:themeShade="BF"/>
          <w:sz w:val="28"/>
          <w:szCs w:val="28"/>
          <w:lang w:val="en-GB"/>
        </w:rPr>
      </w:pPr>
      <w:r w:rsidRPr="002A4D8B">
        <w:rPr>
          <w:rFonts w:asciiTheme="majorHAnsi" w:hAnsiTheme="majorHAnsi" w:cs="Times New Roman"/>
          <w:b/>
          <w:color w:val="365F91" w:themeColor="accent1" w:themeShade="BF"/>
          <w:sz w:val="28"/>
          <w:szCs w:val="28"/>
          <w:lang w:val="en-GB"/>
        </w:rPr>
        <w:t>ANNEXES</w:t>
      </w:r>
    </w:p>
    <w:p w14:paraId="21027C76" w14:textId="23B82D01" w:rsidR="00502726" w:rsidRPr="002A4D8B" w:rsidRDefault="00502726" w:rsidP="009778E0">
      <w:pPr>
        <w:autoSpaceDE w:val="0"/>
        <w:autoSpaceDN w:val="0"/>
        <w:adjustRightInd w:val="0"/>
        <w:spacing w:after="0" w:line="240" w:lineRule="auto"/>
        <w:ind w:left="360"/>
        <w:jc w:val="both"/>
        <w:rPr>
          <w:rFonts w:ascii="Times New Roman" w:hAnsi="Times New Roman"/>
          <w:i/>
          <w:sz w:val="24"/>
          <w:szCs w:val="24"/>
          <w:lang w:val="en-GB"/>
        </w:rPr>
      </w:pPr>
    </w:p>
    <w:p w14:paraId="3224F500" w14:textId="77777777" w:rsidR="002A4D8B" w:rsidRPr="002A4D8B" w:rsidRDefault="002A4D8B">
      <w:pPr>
        <w:rPr>
          <w:rFonts w:ascii="Times New Roman" w:hAnsi="Times New Roman" w:cs="Times New Roman"/>
          <w:b/>
          <w:bCs/>
          <w:sz w:val="24"/>
          <w:szCs w:val="24"/>
          <w:lang w:val="en-GB"/>
        </w:rPr>
      </w:pPr>
      <w:r w:rsidRPr="002A4D8B">
        <w:rPr>
          <w:rFonts w:ascii="Times New Roman" w:hAnsi="Times New Roman" w:cs="Times New Roman"/>
          <w:b/>
          <w:bCs/>
          <w:sz w:val="24"/>
          <w:szCs w:val="24"/>
          <w:lang w:val="en-GB"/>
        </w:rPr>
        <w:br w:type="page"/>
      </w:r>
    </w:p>
    <w:p w14:paraId="39F03E0B" w14:textId="5B8255DD" w:rsidR="004D545D" w:rsidRPr="002A4D8B" w:rsidRDefault="009778E0" w:rsidP="00BB20C7">
      <w:pPr>
        <w:spacing w:after="0"/>
        <w:rPr>
          <w:rFonts w:ascii="Times New Roman" w:hAnsi="Times New Roman" w:cs="Times New Roman"/>
          <w:b/>
          <w:bCs/>
          <w:sz w:val="24"/>
          <w:szCs w:val="24"/>
          <w:lang w:val="en-GB"/>
        </w:rPr>
      </w:pPr>
      <w:r w:rsidRPr="002A4D8B">
        <w:rPr>
          <w:rFonts w:ascii="Times New Roman" w:hAnsi="Times New Roman" w:cs="Times New Roman"/>
          <w:b/>
          <w:bCs/>
          <w:sz w:val="24"/>
          <w:szCs w:val="24"/>
          <w:lang w:val="en-GB"/>
        </w:rPr>
        <w:lastRenderedPageBreak/>
        <w:t xml:space="preserve">Annex 1. </w:t>
      </w:r>
      <w:r w:rsidR="004D545D" w:rsidRPr="002A4D8B">
        <w:rPr>
          <w:rFonts w:ascii="Times New Roman" w:hAnsi="Times New Roman" w:cs="Times New Roman"/>
          <w:b/>
          <w:bCs/>
          <w:sz w:val="24"/>
          <w:szCs w:val="24"/>
          <w:lang w:val="en-GB"/>
        </w:rPr>
        <w:t>Photo Gallery of Site Visits</w:t>
      </w:r>
    </w:p>
    <w:p w14:paraId="3258C90F" w14:textId="344E7DA1" w:rsidR="00083C59" w:rsidRPr="002A4D8B" w:rsidRDefault="00083C59" w:rsidP="00083C59">
      <w:pPr>
        <w:autoSpaceDE w:val="0"/>
        <w:autoSpaceDN w:val="0"/>
        <w:adjustRightInd w:val="0"/>
        <w:spacing w:after="0" w:line="240" w:lineRule="auto"/>
        <w:ind w:left="360"/>
        <w:jc w:val="both"/>
        <w:rPr>
          <w:rFonts w:ascii="Times New Roman" w:hAnsi="Times New Roman"/>
          <w:i/>
          <w:sz w:val="24"/>
          <w:szCs w:val="24"/>
          <w:lang w:val="en-GB"/>
        </w:rPr>
      </w:pPr>
      <w:r w:rsidRPr="002A4D8B">
        <w:rPr>
          <w:rFonts w:ascii="Times New Roman" w:hAnsi="Times New Roman"/>
          <w:i/>
          <w:sz w:val="24"/>
          <w:szCs w:val="24"/>
          <w:lang w:val="en-GB"/>
        </w:rPr>
        <w:t xml:space="preserve">(The developer should list and include photographs from site visits and other activities carried out during this period, as shown in the annexed table below). </w:t>
      </w:r>
    </w:p>
    <w:p w14:paraId="1576D681" w14:textId="77777777" w:rsidR="004D545D" w:rsidRPr="002A4D8B" w:rsidRDefault="004D545D" w:rsidP="00BB20C7">
      <w:pPr>
        <w:spacing w:after="0"/>
        <w:rPr>
          <w:rFonts w:ascii="Times New Roman" w:hAnsi="Times New Roman" w:cs="Times New Roman"/>
          <w:b/>
          <w:bCs/>
          <w:sz w:val="24"/>
          <w:szCs w:val="24"/>
          <w:lang w:val="en-GB"/>
        </w:rPr>
      </w:pPr>
    </w:p>
    <w:tbl>
      <w:tblPr>
        <w:tblStyle w:val="TableGrid"/>
        <w:tblW w:w="0" w:type="auto"/>
        <w:tblLook w:val="04A0" w:firstRow="1" w:lastRow="0" w:firstColumn="1" w:lastColumn="0" w:noHBand="0" w:noVBand="1"/>
      </w:tblPr>
      <w:tblGrid>
        <w:gridCol w:w="1215"/>
        <w:gridCol w:w="3710"/>
        <w:gridCol w:w="2854"/>
        <w:gridCol w:w="1571"/>
      </w:tblGrid>
      <w:tr w:rsidR="004D545D" w:rsidRPr="002A4D8B" w14:paraId="3D023062" w14:textId="77777777" w:rsidTr="00152DDF">
        <w:trPr>
          <w:trHeight w:val="315"/>
        </w:trPr>
        <w:tc>
          <w:tcPr>
            <w:tcW w:w="9350" w:type="dxa"/>
            <w:gridSpan w:val="4"/>
            <w:hideMark/>
          </w:tcPr>
          <w:p w14:paraId="66CC0C56" w14:textId="6802480D" w:rsidR="004D545D" w:rsidRPr="00695EF0" w:rsidRDefault="009778E0"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Table</w:t>
            </w:r>
            <w:r w:rsidR="004D545D" w:rsidRPr="00695EF0">
              <w:rPr>
                <w:rFonts w:ascii="Times New Roman" w:hAnsi="Times New Roman" w:cs="Times New Roman"/>
                <w:b/>
                <w:bCs/>
                <w:sz w:val="24"/>
                <w:szCs w:val="24"/>
                <w:lang w:val="en-GB"/>
              </w:rPr>
              <w:t>: Photo List</w:t>
            </w:r>
          </w:p>
        </w:tc>
      </w:tr>
      <w:tr w:rsidR="004D545D" w:rsidRPr="002A4D8B" w14:paraId="3839E15A" w14:textId="77777777" w:rsidTr="00152DDF">
        <w:trPr>
          <w:trHeight w:val="285"/>
        </w:trPr>
        <w:tc>
          <w:tcPr>
            <w:tcW w:w="1215" w:type="dxa"/>
            <w:noWrap/>
            <w:hideMark/>
          </w:tcPr>
          <w:p w14:paraId="18070415"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No.</w:t>
            </w:r>
          </w:p>
        </w:tc>
        <w:tc>
          <w:tcPr>
            <w:tcW w:w="3710" w:type="dxa"/>
            <w:noWrap/>
            <w:hideMark/>
          </w:tcPr>
          <w:p w14:paraId="6034635B"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Description</w:t>
            </w:r>
          </w:p>
        </w:tc>
        <w:tc>
          <w:tcPr>
            <w:tcW w:w="2854" w:type="dxa"/>
            <w:noWrap/>
            <w:hideMark/>
          </w:tcPr>
          <w:p w14:paraId="54D49012" w14:textId="776D89C3"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Location</w:t>
            </w:r>
            <w:r w:rsidR="00502726" w:rsidRPr="00695EF0">
              <w:rPr>
                <w:rFonts w:ascii="Times New Roman" w:hAnsi="Times New Roman" w:cs="Times New Roman"/>
                <w:b/>
                <w:bCs/>
                <w:sz w:val="24"/>
                <w:szCs w:val="24"/>
                <w:lang w:val="en-GB"/>
              </w:rPr>
              <w:t>*</w:t>
            </w:r>
          </w:p>
        </w:tc>
        <w:tc>
          <w:tcPr>
            <w:tcW w:w="1571" w:type="dxa"/>
            <w:noWrap/>
            <w:hideMark/>
          </w:tcPr>
          <w:p w14:paraId="79A7DF99"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Date</w:t>
            </w:r>
          </w:p>
        </w:tc>
      </w:tr>
      <w:tr w:rsidR="004D545D" w:rsidRPr="002A4D8B" w14:paraId="6DC87BBA" w14:textId="77777777" w:rsidTr="00152DDF">
        <w:trPr>
          <w:trHeight w:val="285"/>
        </w:trPr>
        <w:tc>
          <w:tcPr>
            <w:tcW w:w="1215" w:type="dxa"/>
            <w:noWrap/>
            <w:hideMark/>
          </w:tcPr>
          <w:p w14:paraId="1F86FB69"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3710" w:type="dxa"/>
            <w:noWrap/>
            <w:hideMark/>
          </w:tcPr>
          <w:p w14:paraId="1867AA16"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2854" w:type="dxa"/>
            <w:noWrap/>
            <w:hideMark/>
          </w:tcPr>
          <w:p w14:paraId="5BF4D7A5"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1571" w:type="dxa"/>
            <w:noWrap/>
            <w:hideMark/>
          </w:tcPr>
          <w:p w14:paraId="5B01C3FC"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r>
      <w:tr w:rsidR="004D545D" w:rsidRPr="002A4D8B" w14:paraId="2AD81C7E" w14:textId="77777777" w:rsidTr="00152DDF">
        <w:trPr>
          <w:trHeight w:val="285"/>
        </w:trPr>
        <w:tc>
          <w:tcPr>
            <w:tcW w:w="1215" w:type="dxa"/>
            <w:noWrap/>
            <w:hideMark/>
          </w:tcPr>
          <w:p w14:paraId="3F3F7EF7"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3710" w:type="dxa"/>
            <w:noWrap/>
            <w:hideMark/>
          </w:tcPr>
          <w:p w14:paraId="01F68EE5"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2854" w:type="dxa"/>
            <w:noWrap/>
            <w:hideMark/>
          </w:tcPr>
          <w:p w14:paraId="6AD48D67"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1571" w:type="dxa"/>
            <w:noWrap/>
            <w:hideMark/>
          </w:tcPr>
          <w:p w14:paraId="77419AAF"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r>
      <w:tr w:rsidR="004D545D" w:rsidRPr="002A4D8B" w14:paraId="650826B0" w14:textId="77777777" w:rsidTr="00152DDF">
        <w:trPr>
          <w:trHeight w:val="285"/>
        </w:trPr>
        <w:tc>
          <w:tcPr>
            <w:tcW w:w="1215" w:type="dxa"/>
            <w:noWrap/>
            <w:hideMark/>
          </w:tcPr>
          <w:p w14:paraId="3FC9DD6C"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3710" w:type="dxa"/>
            <w:noWrap/>
            <w:hideMark/>
          </w:tcPr>
          <w:p w14:paraId="3E40554C"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2854" w:type="dxa"/>
            <w:noWrap/>
            <w:hideMark/>
          </w:tcPr>
          <w:p w14:paraId="45150F03"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1571" w:type="dxa"/>
            <w:noWrap/>
            <w:hideMark/>
          </w:tcPr>
          <w:p w14:paraId="53EDCE17"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r>
      <w:tr w:rsidR="004D545D" w:rsidRPr="002A4D8B" w14:paraId="46F41224" w14:textId="77777777" w:rsidTr="00152DDF">
        <w:trPr>
          <w:trHeight w:val="285"/>
        </w:trPr>
        <w:tc>
          <w:tcPr>
            <w:tcW w:w="1215" w:type="dxa"/>
            <w:noWrap/>
            <w:hideMark/>
          </w:tcPr>
          <w:p w14:paraId="04C12215"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3710" w:type="dxa"/>
            <w:noWrap/>
            <w:hideMark/>
          </w:tcPr>
          <w:p w14:paraId="00452193"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2854" w:type="dxa"/>
            <w:noWrap/>
            <w:hideMark/>
          </w:tcPr>
          <w:p w14:paraId="7725C2BD"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1571" w:type="dxa"/>
            <w:noWrap/>
            <w:hideMark/>
          </w:tcPr>
          <w:p w14:paraId="7EACD1A8"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r>
      <w:tr w:rsidR="004D545D" w:rsidRPr="002A4D8B" w14:paraId="5CE3CBE5" w14:textId="77777777" w:rsidTr="00152DDF">
        <w:trPr>
          <w:trHeight w:val="285"/>
        </w:trPr>
        <w:tc>
          <w:tcPr>
            <w:tcW w:w="1215" w:type="dxa"/>
            <w:noWrap/>
            <w:hideMark/>
          </w:tcPr>
          <w:p w14:paraId="1C68CF83"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3710" w:type="dxa"/>
            <w:noWrap/>
            <w:hideMark/>
          </w:tcPr>
          <w:p w14:paraId="7BEDA5A9"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2854" w:type="dxa"/>
            <w:noWrap/>
            <w:hideMark/>
          </w:tcPr>
          <w:p w14:paraId="66F932C3"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1571" w:type="dxa"/>
            <w:noWrap/>
            <w:hideMark/>
          </w:tcPr>
          <w:p w14:paraId="011D521D"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r>
      <w:tr w:rsidR="004D545D" w:rsidRPr="002A4D8B" w14:paraId="312BF083" w14:textId="77777777" w:rsidTr="00152DDF">
        <w:trPr>
          <w:trHeight w:val="285"/>
        </w:trPr>
        <w:tc>
          <w:tcPr>
            <w:tcW w:w="1215" w:type="dxa"/>
            <w:noWrap/>
            <w:hideMark/>
          </w:tcPr>
          <w:p w14:paraId="2A11F439"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3710" w:type="dxa"/>
            <w:noWrap/>
            <w:hideMark/>
          </w:tcPr>
          <w:p w14:paraId="0DD30075"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2854" w:type="dxa"/>
            <w:noWrap/>
            <w:hideMark/>
          </w:tcPr>
          <w:p w14:paraId="72C5427F"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1571" w:type="dxa"/>
            <w:noWrap/>
            <w:hideMark/>
          </w:tcPr>
          <w:p w14:paraId="1494F29B"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r>
      <w:tr w:rsidR="004D545D" w:rsidRPr="002A4D8B" w14:paraId="0B20FF1B" w14:textId="77777777" w:rsidTr="00152DDF">
        <w:trPr>
          <w:trHeight w:val="285"/>
        </w:trPr>
        <w:tc>
          <w:tcPr>
            <w:tcW w:w="1215" w:type="dxa"/>
            <w:noWrap/>
            <w:hideMark/>
          </w:tcPr>
          <w:p w14:paraId="7DB6A103"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3710" w:type="dxa"/>
            <w:noWrap/>
            <w:hideMark/>
          </w:tcPr>
          <w:p w14:paraId="624BDE9B"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2854" w:type="dxa"/>
            <w:noWrap/>
            <w:hideMark/>
          </w:tcPr>
          <w:p w14:paraId="13A7DD84"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1571" w:type="dxa"/>
            <w:noWrap/>
            <w:hideMark/>
          </w:tcPr>
          <w:p w14:paraId="29E9D870"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r>
      <w:tr w:rsidR="004D545D" w:rsidRPr="002A4D8B" w14:paraId="470B003A" w14:textId="77777777" w:rsidTr="00152DDF">
        <w:trPr>
          <w:trHeight w:val="285"/>
        </w:trPr>
        <w:tc>
          <w:tcPr>
            <w:tcW w:w="1215" w:type="dxa"/>
            <w:noWrap/>
            <w:hideMark/>
          </w:tcPr>
          <w:p w14:paraId="0BE76E0D"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3710" w:type="dxa"/>
            <w:noWrap/>
            <w:hideMark/>
          </w:tcPr>
          <w:p w14:paraId="4875A7E3"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2854" w:type="dxa"/>
            <w:noWrap/>
            <w:hideMark/>
          </w:tcPr>
          <w:p w14:paraId="64B68E06"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1571" w:type="dxa"/>
            <w:noWrap/>
            <w:hideMark/>
          </w:tcPr>
          <w:p w14:paraId="4A735EDC"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r>
      <w:tr w:rsidR="004D545D" w:rsidRPr="002A4D8B" w14:paraId="0F2410F7" w14:textId="77777777" w:rsidTr="00152DDF">
        <w:trPr>
          <w:trHeight w:val="285"/>
        </w:trPr>
        <w:tc>
          <w:tcPr>
            <w:tcW w:w="1215" w:type="dxa"/>
            <w:noWrap/>
            <w:hideMark/>
          </w:tcPr>
          <w:p w14:paraId="0C1496E7"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3710" w:type="dxa"/>
            <w:noWrap/>
            <w:hideMark/>
          </w:tcPr>
          <w:p w14:paraId="0CEDC9A1"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2854" w:type="dxa"/>
            <w:noWrap/>
            <w:hideMark/>
          </w:tcPr>
          <w:p w14:paraId="195CD153"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c>
          <w:tcPr>
            <w:tcW w:w="1571" w:type="dxa"/>
            <w:noWrap/>
            <w:hideMark/>
          </w:tcPr>
          <w:p w14:paraId="18D71A99" w14:textId="77777777" w:rsidR="004D545D" w:rsidRPr="00695EF0" w:rsidRDefault="004D545D" w:rsidP="004D545D">
            <w:pPr>
              <w:rPr>
                <w:rFonts w:ascii="Times New Roman" w:hAnsi="Times New Roman" w:cs="Times New Roman"/>
                <w:b/>
                <w:bCs/>
                <w:sz w:val="24"/>
                <w:szCs w:val="24"/>
                <w:lang w:val="en-GB"/>
              </w:rPr>
            </w:pPr>
            <w:r w:rsidRPr="00695EF0">
              <w:rPr>
                <w:rFonts w:ascii="Times New Roman" w:hAnsi="Times New Roman" w:cs="Times New Roman"/>
                <w:b/>
                <w:bCs/>
                <w:sz w:val="24"/>
                <w:szCs w:val="24"/>
                <w:lang w:val="en-GB"/>
              </w:rPr>
              <w:t> </w:t>
            </w:r>
          </w:p>
        </w:tc>
      </w:tr>
    </w:tbl>
    <w:p w14:paraId="2CB707F7" w14:textId="0840BAA9" w:rsidR="00366A6B" w:rsidRPr="002A4D8B" w:rsidRDefault="00502726" w:rsidP="00BB20C7">
      <w:pPr>
        <w:spacing w:after="0"/>
        <w:rPr>
          <w:rFonts w:ascii="Times New Roman" w:hAnsi="Times New Roman" w:cs="Times New Roman"/>
          <w:i/>
          <w:sz w:val="20"/>
          <w:szCs w:val="20"/>
          <w:lang w:val="en-GB"/>
        </w:rPr>
      </w:pPr>
      <w:r w:rsidRPr="00695EF0">
        <w:rPr>
          <w:rFonts w:ascii="Times New Roman" w:hAnsi="Times New Roman" w:cs="Times New Roman"/>
          <w:i/>
          <w:sz w:val="20"/>
          <w:szCs w:val="20"/>
          <w:lang w:val="en-GB"/>
        </w:rPr>
        <w:t xml:space="preserve">* Please indicate GPS coordinates </w:t>
      </w:r>
    </w:p>
    <w:p w14:paraId="2FD6DB7E" w14:textId="042089BF" w:rsidR="00366A6B" w:rsidRPr="002A4D8B" w:rsidRDefault="00366A6B" w:rsidP="00366A6B">
      <w:pPr>
        <w:spacing w:after="0"/>
        <w:rPr>
          <w:rFonts w:ascii="Times New Roman" w:hAnsi="Times New Roman" w:cs="Times New Roman"/>
          <w:b/>
          <w:bCs/>
          <w:sz w:val="24"/>
          <w:szCs w:val="24"/>
          <w:lang w:val="en-GB"/>
        </w:rPr>
      </w:pPr>
      <w:r w:rsidRPr="002A4D8B">
        <w:rPr>
          <w:rFonts w:ascii="Times New Roman" w:hAnsi="Times New Roman" w:cs="Times New Roman"/>
          <w:i/>
          <w:sz w:val="20"/>
          <w:szCs w:val="20"/>
          <w:lang w:val="en-GB"/>
        </w:rPr>
        <w:br w:type="page"/>
      </w:r>
      <w:r w:rsidRPr="002A4D8B">
        <w:rPr>
          <w:rFonts w:ascii="Times New Roman" w:hAnsi="Times New Roman" w:cs="Times New Roman"/>
          <w:b/>
          <w:bCs/>
          <w:sz w:val="24"/>
          <w:szCs w:val="24"/>
          <w:lang w:val="en-GB"/>
        </w:rPr>
        <w:lastRenderedPageBreak/>
        <w:t>Annex 2. The Basic Components of the EIA Process</w:t>
      </w:r>
    </w:p>
    <w:p w14:paraId="45F2868C" w14:textId="77777777" w:rsidR="00366A6B" w:rsidRPr="002A4D8B" w:rsidRDefault="00366A6B" w:rsidP="00366A6B">
      <w:pPr>
        <w:spacing w:after="0"/>
        <w:rPr>
          <w:rFonts w:ascii="Times New Roman" w:hAnsi="Times New Roman" w:cs="Times New Roman"/>
          <w:b/>
          <w:bCs/>
          <w:sz w:val="24"/>
          <w:szCs w:val="24"/>
          <w:lang w:val="en-GB"/>
        </w:rPr>
      </w:pPr>
    </w:p>
    <w:p w14:paraId="27DDEFAE" w14:textId="50B7A236" w:rsidR="00D9741A" w:rsidRPr="002A4D8B" w:rsidRDefault="00366A6B" w:rsidP="00366A6B">
      <w:pPr>
        <w:rPr>
          <w:rFonts w:ascii="Times New Roman" w:hAnsi="Times New Roman" w:cs="Times New Roman"/>
          <w:i/>
          <w:sz w:val="20"/>
          <w:szCs w:val="20"/>
          <w:lang w:val="en-GB"/>
        </w:rPr>
      </w:pPr>
      <w:r w:rsidRPr="00695EF0">
        <w:rPr>
          <w:rFonts w:cs="Arial"/>
          <w:b/>
          <w:noProof/>
          <w:sz w:val="21"/>
          <w:szCs w:val="21"/>
          <w:lang w:val="da-DK" w:eastAsia="da-DK"/>
        </w:rPr>
        <w:drawing>
          <wp:inline distT="0" distB="0" distL="0" distR="0" wp14:anchorId="255A27F4" wp14:editId="019B4F03">
            <wp:extent cx="5086350" cy="6391275"/>
            <wp:effectExtent l="0" t="0" r="0" b="9525"/>
            <wp:docPr id="1" name="Picture 1" descr="Structure_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_Proc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6350" cy="6391275"/>
                    </a:xfrm>
                    <a:prstGeom prst="rect">
                      <a:avLst/>
                    </a:prstGeom>
                    <a:noFill/>
                    <a:ln>
                      <a:noFill/>
                    </a:ln>
                  </pic:spPr>
                </pic:pic>
              </a:graphicData>
            </a:graphic>
          </wp:inline>
        </w:drawing>
      </w:r>
    </w:p>
    <w:p w14:paraId="36FFC901" w14:textId="1F285C99" w:rsidR="00402F1D" w:rsidRPr="00695EF0" w:rsidRDefault="00402F1D" w:rsidP="00366A6B">
      <w:pPr>
        <w:rPr>
          <w:rFonts w:ascii="Times New Roman" w:hAnsi="Times New Roman" w:cs="Times New Roman"/>
          <w:i/>
          <w:sz w:val="20"/>
          <w:szCs w:val="20"/>
          <w:lang w:val="en-GB"/>
        </w:rPr>
      </w:pPr>
      <w:r w:rsidRPr="002A4D8B">
        <w:rPr>
          <w:rFonts w:ascii="Times New Roman" w:hAnsi="Times New Roman" w:cs="Times New Roman"/>
          <w:i/>
          <w:sz w:val="20"/>
          <w:szCs w:val="20"/>
          <w:lang w:val="en-GB"/>
        </w:rPr>
        <w:t>Source: Ministry of Energy and Minerals Development, EIA Sector Guidelines for the Energy Sector in Uganda, Revised Draft, March 2013</w:t>
      </w:r>
    </w:p>
    <w:sectPr w:rsidR="00402F1D" w:rsidRPr="00695E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73FBC" w14:textId="77777777" w:rsidR="0025611F" w:rsidRDefault="0025611F" w:rsidP="00E44AE8">
      <w:pPr>
        <w:spacing w:after="0" w:line="240" w:lineRule="auto"/>
      </w:pPr>
      <w:r>
        <w:separator/>
      </w:r>
    </w:p>
  </w:endnote>
  <w:endnote w:type="continuationSeparator" w:id="0">
    <w:p w14:paraId="705FE1FC" w14:textId="77777777" w:rsidR="0025611F" w:rsidRDefault="0025611F" w:rsidP="00E4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537553"/>
      <w:docPartObj>
        <w:docPartGallery w:val="Page Numbers (Bottom of Page)"/>
        <w:docPartUnique/>
      </w:docPartObj>
    </w:sdtPr>
    <w:sdtEndPr>
      <w:rPr>
        <w:noProof/>
      </w:rPr>
    </w:sdtEndPr>
    <w:sdtContent>
      <w:p w14:paraId="2C6BC377" w14:textId="77777777" w:rsidR="008F0D56" w:rsidRDefault="008F0D56">
        <w:pPr>
          <w:pStyle w:val="Footer"/>
          <w:jc w:val="center"/>
        </w:pPr>
        <w:r>
          <w:fldChar w:fldCharType="begin"/>
        </w:r>
        <w:r>
          <w:instrText xml:space="preserve"> PAGE   \* MERGEFORMAT </w:instrText>
        </w:r>
        <w:r>
          <w:fldChar w:fldCharType="separate"/>
        </w:r>
        <w:r w:rsidR="00695EF0">
          <w:rPr>
            <w:noProof/>
          </w:rPr>
          <w:t>1</w:t>
        </w:r>
        <w:r>
          <w:rPr>
            <w:noProof/>
          </w:rPr>
          <w:fldChar w:fldCharType="end"/>
        </w:r>
      </w:p>
    </w:sdtContent>
  </w:sdt>
  <w:p w14:paraId="3D366819" w14:textId="77777777" w:rsidR="008F0D56" w:rsidRDefault="008F0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825B0" w14:textId="77777777" w:rsidR="0025611F" w:rsidRDefault="0025611F" w:rsidP="00E44AE8">
      <w:pPr>
        <w:spacing w:after="0" w:line="240" w:lineRule="auto"/>
      </w:pPr>
      <w:r>
        <w:separator/>
      </w:r>
    </w:p>
  </w:footnote>
  <w:footnote w:type="continuationSeparator" w:id="0">
    <w:p w14:paraId="30095664" w14:textId="77777777" w:rsidR="0025611F" w:rsidRDefault="0025611F" w:rsidP="00E44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D80"/>
    <w:multiLevelType w:val="hybridMultilevel"/>
    <w:tmpl w:val="4620BB3E"/>
    <w:lvl w:ilvl="0" w:tplc="FA346320">
      <w:start w:val="14"/>
      <w:numFmt w:val="bullet"/>
      <w:lvlText w:val="-"/>
      <w:lvlJc w:val="left"/>
      <w:pPr>
        <w:ind w:left="644"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262A38"/>
    <w:multiLevelType w:val="hybridMultilevel"/>
    <w:tmpl w:val="71761722"/>
    <w:lvl w:ilvl="0" w:tplc="D584DE36">
      <w:start w:val="1"/>
      <w:numFmt w:val="upperRoman"/>
      <w:lvlText w:val="%1."/>
      <w:lvlJc w:val="left"/>
      <w:pPr>
        <w:ind w:left="2574" w:hanging="720"/>
      </w:pPr>
      <w:rPr>
        <w:rFonts w:hint="default"/>
      </w:rPr>
    </w:lvl>
    <w:lvl w:ilvl="1" w:tplc="04060019" w:tentative="1">
      <w:start w:val="1"/>
      <w:numFmt w:val="lowerLetter"/>
      <w:lvlText w:val="%2."/>
      <w:lvlJc w:val="left"/>
      <w:pPr>
        <w:ind w:left="2934" w:hanging="360"/>
      </w:pPr>
    </w:lvl>
    <w:lvl w:ilvl="2" w:tplc="0406001B" w:tentative="1">
      <w:start w:val="1"/>
      <w:numFmt w:val="lowerRoman"/>
      <w:lvlText w:val="%3."/>
      <w:lvlJc w:val="right"/>
      <w:pPr>
        <w:ind w:left="3654" w:hanging="180"/>
      </w:pPr>
    </w:lvl>
    <w:lvl w:ilvl="3" w:tplc="0406000F" w:tentative="1">
      <w:start w:val="1"/>
      <w:numFmt w:val="decimal"/>
      <w:lvlText w:val="%4."/>
      <w:lvlJc w:val="left"/>
      <w:pPr>
        <w:ind w:left="4374" w:hanging="360"/>
      </w:pPr>
    </w:lvl>
    <w:lvl w:ilvl="4" w:tplc="04060019" w:tentative="1">
      <w:start w:val="1"/>
      <w:numFmt w:val="lowerLetter"/>
      <w:lvlText w:val="%5."/>
      <w:lvlJc w:val="left"/>
      <w:pPr>
        <w:ind w:left="5094" w:hanging="360"/>
      </w:pPr>
    </w:lvl>
    <w:lvl w:ilvl="5" w:tplc="0406001B" w:tentative="1">
      <w:start w:val="1"/>
      <w:numFmt w:val="lowerRoman"/>
      <w:lvlText w:val="%6."/>
      <w:lvlJc w:val="right"/>
      <w:pPr>
        <w:ind w:left="5814" w:hanging="180"/>
      </w:pPr>
    </w:lvl>
    <w:lvl w:ilvl="6" w:tplc="0406000F" w:tentative="1">
      <w:start w:val="1"/>
      <w:numFmt w:val="decimal"/>
      <w:lvlText w:val="%7."/>
      <w:lvlJc w:val="left"/>
      <w:pPr>
        <w:ind w:left="6534" w:hanging="360"/>
      </w:pPr>
    </w:lvl>
    <w:lvl w:ilvl="7" w:tplc="04060019" w:tentative="1">
      <w:start w:val="1"/>
      <w:numFmt w:val="lowerLetter"/>
      <w:lvlText w:val="%8."/>
      <w:lvlJc w:val="left"/>
      <w:pPr>
        <w:ind w:left="7254" w:hanging="360"/>
      </w:pPr>
    </w:lvl>
    <w:lvl w:ilvl="8" w:tplc="0406001B" w:tentative="1">
      <w:start w:val="1"/>
      <w:numFmt w:val="lowerRoman"/>
      <w:lvlText w:val="%9."/>
      <w:lvlJc w:val="right"/>
      <w:pPr>
        <w:ind w:left="7974" w:hanging="180"/>
      </w:pPr>
    </w:lvl>
  </w:abstractNum>
  <w:abstractNum w:abstractNumId="2" w15:restartNumberingAfterBreak="0">
    <w:nsid w:val="0139252B"/>
    <w:multiLevelType w:val="hybridMultilevel"/>
    <w:tmpl w:val="3E886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9D6292"/>
    <w:multiLevelType w:val="hybridMultilevel"/>
    <w:tmpl w:val="9CC6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E70D49"/>
    <w:multiLevelType w:val="multilevel"/>
    <w:tmpl w:val="FDE01E5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FC151C"/>
    <w:multiLevelType w:val="hybridMultilevel"/>
    <w:tmpl w:val="2AC8A324"/>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6" w15:restartNumberingAfterBreak="0">
    <w:nsid w:val="077F5583"/>
    <w:multiLevelType w:val="hybridMultilevel"/>
    <w:tmpl w:val="78BC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DC7538"/>
    <w:multiLevelType w:val="hybridMultilevel"/>
    <w:tmpl w:val="725CC8CC"/>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8" w15:restartNumberingAfterBreak="0">
    <w:nsid w:val="0ABF68CB"/>
    <w:multiLevelType w:val="hybridMultilevel"/>
    <w:tmpl w:val="1BAA9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F931B1A"/>
    <w:multiLevelType w:val="multilevel"/>
    <w:tmpl w:val="EBC0D55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bullet"/>
      <w:lvlText w:val=""/>
      <w:lvlJc w:val="left"/>
      <w:pPr>
        <w:ind w:left="1854" w:hanging="720"/>
      </w:pPr>
      <w:rPr>
        <w:rFonts w:ascii="Wingdings" w:hAnsi="Wingding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1F0465C"/>
    <w:multiLevelType w:val="hybridMultilevel"/>
    <w:tmpl w:val="F2ECE214"/>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1" w15:restartNumberingAfterBreak="0">
    <w:nsid w:val="17F42165"/>
    <w:multiLevelType w:val="multilevel"/>
    <w:tmpl w:val="9E9C2DE8"/>
    <w:lvl w:ilvl="0">
      <w:start w:val="1"/>
      <w:numFmt w:val="upperRoman"/>
      <w:lvlText w:val="%1."/>
      <w:lvlJc w:val="right"/>
      <w:pPr>
        <w:ind w:left="720" w:hanging="360"/>
      </w:pPr>
    </w:lvl>
    <w:lvl w:ilvl="1">
      <w:start w:val="2"/>
      <w:numFmt w:val="decimal"/>
      <w:isLgl/>
      <w:lvlText w:val="%1.%2"/>
      <w:lvlJc w:val="left"/>
      <w:pPr>
        <w:ind w:left="1770" w:hanging="1020"/>
      </w:pPr>
      <w:rPr>
        <w:rFonts w:hint="default"/>
      </w:rPr>
    </w:lvl>
    <w:lvl w:ilvl="2">
      <w:start w:val="2"/>
      <w:numFmt w:val="decimal"/>
      <w:isLgl/>
      <w:lvlText w:val="%1.%2.%3"/>
      <w:lvlJc w:val="left"/>
      <w:pPr>
        <w:ind w:left="2160" w:hanging="1020"/>
      </w:pPr>
      <w:rPr>
        <w:rFonts w:hint="default"/>
      </w:rPr>
    </w:lvl>
    <w:lvl w:ilvl="3">
      <w:start w:val="1"/>
      <w:numFmt w:val="decimal"/>
      <w:isLgl/>
      <w:lvlText w:val="%1.%2.%3.%4"/>
      <w:lvlJc w:val="left"/>
      <w:pPr>
        <w:ind w:left="2550" w:hanging="10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12" w15:restartNumberingAfterBreak="0">
    <w:nsid w:val="1AA67F48"/>
    <w:multiLevelType w:val="hybridMultilevel"/>
    <w:tmpl w:val="A3B2599A"/>
    <w:lvl w:ilvl="0" w:tplc="04090013">
      <w:start w:val="1"/>
      <w:numFmt w:val="upperRoman"/>
      <w:lvlText w:val="%1."/>
      <w:lvlJc w:val="righ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3" w15:restartNumberingAfterBreak="0">
    <w:nsid w:val="1FB81767"/>
    <w:multiLevelType w:val="hybridMultilevel"/>
    <w:tmpl w:val="F48C569A"/>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 w15:restartNumberingAfterBreak="0">
    <w:nsid w:val="21527BFF"/>
    <w:multiLevelType w:val="multilevel"/>
    <w:tmpl w:val="4DDA140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8D55C1"/>
    <w:multiLevelType w:val="hybridMultilevel"/>
    <w:tmpl w:val="68D40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0F22EE"/>
    <w:multiLevelType w:val="hybridMultilevel"/>
    <w:tmpl w:val="77B842F4"/>
    <w:lvl w:ilvl="0" w:tplc="04090013">
      <w:start w:val="1"/>
      <w:numFmt w:val="upperRoman"/>
      <w:lvlText w:val="%1."/>
      <w:lvlJc w:val="righ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7" w15:restartNumberingAfterBreak="0">
    <w:nsid w:val="29B11ED0"/>
    <w:multiLevelType w:val="hybridMultilevel"/>
    <w:tmpl w:val="93581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1D44E2"/>
    <w:multiLevelType w:val="hybridMultilevel"/>
    <w:tmpl w:val="B1C2F738"/>
    <w:lvl w:ilvl="0" w:tplc="04090013">
      <w:start w:val="1"/>
      <w:numFmt w:val="upperRoman"/>
      <w:lvlText w:val="%1."/>
      <w:lvlJc w:val="right"/>
      <w:pPr>
        <w:ind w:left="3141" w:hanging="360"/>
      </w:pPr>
      <w:rPr>
        <w:rFonts w:hint="default"/>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19" w15:restartNumberingAfterBreak="0">
    <w:nsid w:val="2A251A73"/>
    <w:multiLevelType w:val="hybridMultilevel"/>
    <w:tmpl w:val="DC56562E"/>
    <w:lvl w:ilvl="0" w:tplc="04090001">
      <w:start w:val="1"/>
      <w:numFmt w:val="bullet"/>
      <w:lvlText w:val=""/>
      <w:lvlJc w:val="left"/>
      <w:pPr>
        <w:ind w:left="3141" w:hanging="360"/>
      </w:pPr>
      <w:rPr>
        <w:rFonts w:ascii="Symbol" w:hAnsi="Symbol" w:hint="default"/>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20" w15:restartNumberingAfterBreak="0">
    <w:nsid w:val="2A4C6A26"/>
    <w:multiLevelType w:val="hybridMultilevel"/>
    <w:tmpl w:val="FB7C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260A8A"/>
    <w:multiLevelType w:val="hybridMultilevel"/>
    <w:tmpl w:val="E84C5608"/>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2" w15:restartNumberingAfterBreak="0">
    <w:nsid w:val="2C130957"/>
    <w:multiLevelType w:val="multilevel"/>
    <w:tmpl w:val="1338BF52"/>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C47545D"/>
    <w:multiLevelType w:val="multilevel"/>
    <w:tmpl w:val="58C4B23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A53D8E"/>
    <w:multiLevelType w:val="hybridMultilevel"/>
    <w:tmpl w:val="54489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0C000A3"/>
    <w:multiLevelType w:val="hybridMultilevel"/>
    <w:tmpl w:val="4D16C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35F6E0E"/>
    <w:multiLevelType w:val="multilevel"/>
    <w:tmpl w:val="C576E0EA"/>
    <w:lvl w:ilvl="0">
      <w:start w:val="6"/>
      <w:numFmt w:val="decimal"/>
      <w:lvlText w:val="%1"/>
      <w:lvlJc w:val="left"/>
      <w:pPr>
        <w:ind w:left="480" w:hanging="480"/>
      </w:pPr>
      <w:rPr>
        <w:rFonts w:hint="default"/>
      </w:rPr>
    </w:lvl>
    <w:lvl w:ilvl="1">
      <w:start w:val="2"/>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15:restartNumberingAfterBreak="0">
    <w:nsid w:val="34461438"/>
    <w:multiLevelType w:val="multilevel"/>
    <w:tmpl w:val="FDE01E5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4F85700"/>
    <w:multiLevelType w:val="hybridMultilevel"/>
    <w:tmpl w:val="B41E684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9" w15:restartNumberingAfterBreak="0">
    <w:nsid w:val="36326083"/>
    <w:multiLevelType w:val="hybridMultilevel"/>
    <w:tmpl w:val="87DED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C9F6964"/>
    <w:multiLevelType w:val="hybridMultilevel"/>
    <w:tmpl w:val="FE14D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67659AA"/>
    <w:multiLevelType w:val="hybridMultilevel"/>
    <w:tmpl w:val="C5E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A7121"/>
    <w:multiLevelType w:val="hybridMultilevel"/>
    <w:tmpl w:val="AD2E4A54"/>
    <w:lvl w:ilvl="0" w:tplc="04090001">
      <w:start w:val="1"/>
      <w:numFmt w:val="bullet"/>
      <w:lvlText w:val=""/>
      <w:lvlJc w:val="left"/>
      <w:pPr>
        <w:ind w:left="3141" w:hanging="360"/>
      </w:pPr>
      <w:rPr>
        <w:rFonts w:ascii="Symbol" w:hAnsi="Symbol" w:hint="default"/>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33" w15:restartNumberingAfterBreak="0">
    <w:nsid w:val="502B4E6C"/>
    <w:multiLevelType w:val="hybridMultilevel"/>
    <w:tmpl w:val="7F3C8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492BF4"/>
    <w:multiLevelType w:val="hybridMultilevel"/>
    <w:tmpl w:val="F1BA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BE20AC"/>
    <w:multiLevelType w:val="multilevel"/>
    <w:tmpl w:val="96081B9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upperRoman"/>
      <w:lvlText w:val="%4."/>
      <w:lvlJc w:val="right"/>
      <w:pPr>
        <w:ind w:left="242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A2E5289"/>
    <w:multiLevelType w:val="multilevel"/>
    <w:tmpl w:val="2CE0115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8D3FAC"/>
    <w:multiLevelType w:val="hybridMultilevel"/>
    <w:tmpl w:val="2D22ECD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FA7A42"/>
    <w:multiLevelType w:val="hybridMultilevel"/>
    <w:tmpl w:val="1CA448EA"/>
    <w:lvl w:ilvl="0" w:tplc="0406000F">
      <w:start w:val="1"/>
      <w:numFmt w:val="decimal"/>
      <w:lvlText w:val="%1."/>
      <w:lvlJc w:val="left"/>
      <w:pPr>
        <w:ind w:left="1854" w:hanging="360"/>
      </w:pPr>
    </w:lvl>
    <w:lvl w:ilvl="1" w:tplc="04060019" w:tentative="1">
      <w:start w:val="1"/>
      <w:numFmt w:val="lowerLetter"/>
      <w:lvlText w:val="%2."/>
      <w:lvlJc w:val="left"/>
      <w:pPr>
        <w:ind w:left="2574" w:hanging="360"/>
      </w:pPr>
    </w:lvl>
    <w:lvl w:ilvl="2" w:tplc="0406001B" w:tentative="1">
      <w:start w:val="1"/>
      <w:numFmt w:val="lowerRoman"/>
      <w:lvlText w:val="%3."/>
      <w:lvlJc w:val="right"/>
      <w:pPr>
        <w:ind w:left="3294" w:hanging="180"/>
      </w:pPr>
    </w:lvl>
    <w:lvl w:ilvl="3" w:tplc="0406000F" w:tentative="1">
      <w:start w:val="1"/>
      <w:numFmt w:val="decimal"/>
      <w:lvlText w:val="%4."/>
      <w:lvlJc w:val="left"/>
      <w:pPr>
        <w:ind w:left="4014" w:hanging="360"/>
      </w:pPr>
    </w:lvl>
    <w:lvl w:ilvl="4" w:tplc="04060019" w:tentative="1">
      <w:start w:val="1"/>
      <w:numFmt w:val="lowerLetter"/>
      <w:lvlText w:val="%5."/>
      <w:lvlJc w:val="left"/>
      <w:pPr>
        <w:ind w:left="4734" w:hanging="360"/>
      </w:pPr>
    </w:lvl>
    <w:lvl w:ilvl="5" w:tplc="0406001B" w:tentative="1">
      <w:start w:val="1"/>
      <w:numFmt w:val="lowerRoman"/>
      <w:lvlText w:val="%6."/>
      <w:lvlJc w:val="right"/>
      <w:pPr>
        <w:ind w:left="5454" w:hanging="180"/>
      </w:pPr>
    </w:lvl>
    <w:lvl w:ilvl="6" w:tplc="0406000F" w:tentative="1">
      <w:start w:val="1"/>
      <w:numFmt w:val="decimal"/>
      <w:lvlText w:val="%7."/>
      <w:lvlJc w:val="left"/>
      <w:pPr>
        <w:ind w:left="6174" w:hanging="360"/>
      </w:pPr>
    </w:lvl>
    <w:lvl w:ilvl="7" w:tplc="04060019" w:tentative="1">
      <w:start w:val="1"/>
      <w:numFmt w:val="lowerLetter"/>
      <w:lvlText w:val="%8."/>
      <w:lvlJc w:val="left"/>
      <w:pPr>
        <w:ind w:left="6894" w:hanging="360"/>
      </w:pPr>
    </w:lvl>
    <w:lvl w:ilvl="8" w:tplc="0406001B" w:tentative="1">
      <w:start w:val="1"/>
      <w:numFmt w:val="lowerRoman"/>
      <w:lvlText w:val="%9."/>
      <w:lvlJc w:val="right"/>
      <w:pPr>
        <w:ind w:left="7614" w:hanging="180"/>
      </w:pPr>
    </w:lvl>
  </w:abstractNum>
  <w:abstractNum w:abstractNumId="39" w15:restartNumberingAfterBreak="0">
    <w:nsid w:val="6C780CD3"/>
    <w:multiLevelType w:val="multilevel"/>
    <w:tmpl w:val="61C0626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DD758A"/>
    <w:multiLevelType w:val="hybridMultilevel"/>
    <w:tmpl w:val="08EC912A"/>
    <w:lvl w:ilvl="0" w:tplc="0409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05B2EF2"/>
    <w:multiLevelType w:val="hybridMultilevel"/>
    <w:tmpl w:val="4F90C60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2" w15:restartNumberingAfterBreak="0">
    <w:nsid w:val="721C6D44"/>
    <w:multiLevelType w:val="hybridMultilevel"/>
    <w:tmpl w:val="19006280"/>
    <w:lvl w:ilvl="0" w:tplc="04090013">
      <w:start w:val="1"/>
      <w:numFmt w:val="upperRoman"/>
      <w:lvlText w:val="%1."/>
      <w:lvlJc w:val="right"/>
      <w:pPr>
        <w:ind w:left="2781" w:hanging="360"/>
      </w:pPr>
      <w:rPr>
        <w:rFonts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43" w15:restartNumberingAfterBreak="0">
    <w:nsid w:val="749C5EFA"/>
    <w:multiLevelType w:val="hybridMultilevel"/>
    <w:tmpl w:val="C82CE5CE"/>
    <w:lvl w:ilvl="0" w:tplc="ACEC77F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40D16"/>
    <w:multiLevelType w:val="hybridMultilevel"/>
    <w:tmpl w:val="1E60A19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5" w15:restartNumberingAfterBreak="0">
    <w:nsid w:val="7ACA7708"/>
    <w:multiLevelType w:val="hybridMultilevel"/>
    <w:tmpl w:val="830CC89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7933D5"/>
    <w:multiLevelType w:val="hybridMultilevel"/>
    <w:tmpl w:val="4796D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C2025AD"/>
    <w:multiLevelType w:val="hybridMultilevel"/>
    <w:tmpl w:val="3880DD6A"/>
    <w:lvl w:ilvl="0" w:tplc="04090013">
      <w:start w:val="1"/>
      <w:numFmt w:val="upperRoman"/>
      <w:lvlText w:val="%1."/>
      <w:lvlJc w:val="right"/>
      <w:pPr>
        <w:ind w:left="3087" w:hanging="360"/>
      </w:pPr>
      <w:rPr>
        <w:rFonts w:hint="default"/>
      </w:rPr>
    </w:lvl>
    <w:lvl w:ilvl="1" w:tplc="04090003" w:tentative="1">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04090001" w:tentative="1">
      <w:start w:val="1"/>
      <w:numFmt w:val="bullet"/>
      <w:lvlText w:val=""/>
      <w:lvlJc w:val="left"/>
      <w:pPr>
        <w:ind w:left="5247" w:hanging="360"/>
      </w:pPr>
      <w:rPr>
        <w:rFonts w:ascii="Symbol" w:hAnsi="Symbol" w:hint="default"/>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48" w15:restartNumberingAfterBreak="0">
    <w:nsid w:val="7CD00497"/>
    <w:multiLevelType w:val="hybridMultilevel"/>
    <w:tmpl w:val="A59E370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9" w15:restartNumberingAfterBreak="0">
    <w:nsid w:val="7F7B746D"/>
    <w:multiLevelType w:val="hybridMultilevel"/>
    <w:tmpl w:val="FE00E43A"/>
    <w:lvl w:ilvl="0" w:tplc="ACEC77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0"/>
  </w:num>
  <w:num w:numId="4">
    <w:abstractNumId w:val="30"/>
  </w:num>
  <w:num w:numId="5">
    <w:abstractNumId w:val="8"/>
  </w:num>
  <w:num w:numId="6">
    <w:abstractNumId w:val="45"/>
  </w:num>
  <w:num w:numId="7">
    <w:abstractNumId w:val="37"/>
  </w:num>
  <w:num w:numId="8">
    <w:abstractNumId w:val="24"/>
  </w:num>
  <w:num w:numId="9">
    <w:abstractNumId w:val="15"/>
  </w:num>
  <w:num w:numId="10">
    <w:abstractNumId w:val="25"/>
  </w:num>
  <w:num w:numId="11">
    <w:abstractNumId w:val="34"/>
  </w:num>
  <w:num w:numId="12">
    <w:abstractNumId w:val="20"/>
  </w:num>
  <w:num w:numId="13">
    <w:abstractNumId w:val="29"/>
  </w:num>
  <w:num w:numId="14">
    <w:abstractNumId w:val="46"/>
  </w:num>
  <w:num w:numId="15">
    <w:abstractNumId w:val="2"/>
  </w:num>
  <w:num w:numId="16">
    <w:abstractNumId w:val="6"/>
  </w:num>
  <w:num w:numId="17">
    <w:abstractNumId w:val="41"/>
  </w:num>
  <w:num w:numId="18">
    <w:abstractNumId w:val="48"/>
  </w:num>
  <w:num w:numId="19">
    <w:abstractNumId w:val="44"/>
  </w:num>
  <w:num w:numId="20">
    <w:abstractNumId w:val="23"/>
  </w:num>
  <w:num w:numId="21">
    <w:abstractNumId w:val="26"/>
  </w:num>
  <w:num w:numId="22">
    <w:abstractNumId w:val="22"/>
  </w:num>
  <w:num w:numId="23">
    <w:abstractNumId w:val="14"/>
  </w:num>
  <w:num w:numId="24">
    <w:abstractNumId w:val="39"/>
  </w:num>
  <w:num w:numId="25">
    <w:abstractNumId w:val="36"/>
  </w:num>
  <w:num w:numId="26">
    <w:abstractNumId w:val="28"/>
  </w:num>
  <w:num w:numId="27">
    <w:abstractNumId w:val="27"/>
  </w:num>
  <w:num w:numId="28">
    <w:abstractNumId w:val="49"/>
  </w:num>
  <w:num w:numId="29">
    <w:abstractNumId w:val="11"/>
  </w:num>
  <w:num w:numId="30">
    <w:abstractNumId w:val="3"/>
  </w:num>
  <w:num w:numId="31">
    <w:abstractNumId w:val="32"/>
  </w:num>
  <w:num w:numId="32">
    <w:abstractNumId w:val="31"/>
  </w:num>
  <w:num w:numId="33">
    <w:abstractNumId w:val="21"/>
  </w:num>
  <w:num w:numId="34">
    <w:abstractNumId w:val="7"/>
  </w:num>
  <w:num w:numId="35">
    <w:abstractNumId w:val="35"/>
  </w:num>
  <w:num w:numId="36">
    <w:abstractNumId w:val="5"/>
  </w:num>
  <w:num w:numId="37">
    <w:abstractNumId w:val="19"/>
  </w:num>
  <w:num w:numId="38">
    <w:abstractNumId w:val="16"/>
  </w:num>
  <w:num w:numId="39">
    <w:abstractNumId w:val="12"/>
  </w:num>
  <w:num w:numId="40">
    <w:abstractNumId w:val="47"/>
  </w:num>
  <w:num w:numId="41">
    <w:abstractNumId w:val="42"/>
  </w:num>
  <w:num w:numId="42">
    <w:abstractNumId w:val="18"/>
  </w:num>
  <w:num w:numId="43">
    <w:abstractNumId w:val="43"/>
  </w:num>
  <w:num w:numId="44">
    <w:abstractNumId w:val="1"/>
  </w:num>
  <w:num w:numId="45">
    <w:abstractNumId w:val="13"/>
  </w:num>
  <w:num w:numId="46">
    <w:abstractNumId w:val="38"/>
  </w:num>
  <w:num w:numId="47">
    <w:abstractNumId w:val="0"/>
  </w:num>
  <w:num w:numId="48">
    <w:abstractNumId w:val="33"/>
  </w:num>
  <w:num w:numId="49">
    <w:abstractNumId w:val="4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D4"/>
    <w:rsid w:val="00061CB6"/>
    <w:rsid w:val="000730EB"/>
    <w:rsid w:val="00083C59"/>
    <w:rsid w:val="00096A8E"/>
    <w:rsid w:val="000A57E0"/>
    <w:rsid w:val="000C098A"/>
    <w:rsid w:val="000C207B"/>
    <w:rsid w:val="000D55F9"/>
    <w:rsid w:val="000D5D17"/>
    <w:rsid w:val="000F7503"/>
    <w:rsid w:val="00103214"/>
    <w:rsid w:val="001105E6"/>
    <w:rsid w:val="00127053"/>
    <w:rsid w:val="0013372A"/>
    <w:rsid w:val="00146349"/>
    <w:rsid w:val="00152DDF"/>
    <w:rsid w:val="0015661E"/>
    <w:rsid w:val="001646C4"/>
    <w:rsid w:val="0017370F"/>
    <w:rsid w:val="001A6AF5"/>
    <w:rsid w:val="001E5A78"/>
    <w:rsid w:val="00200605"/>
    <w:rsid w:val="00207ECA"/>
    <w:rsid w:val="0024534B"/>
    <w:rsid w:val="0025611F"/>
    <w:rsid w:val="00271279"/>
    <w:rsid w:val="00284AD7"/>
    <w:rsid w:val="002A4D8B"/>
    <w:rsid w:val="002B3DF5"/>
    <w:rsid w:val="002B7AAD"/>
    <w:rsid w:val="002D1E94"/>
    <w:rsid w:val="002D2FFB"/>
    <w:rsid w:val="002D6AA7"/>
    <w:rsid w:val="003267EC"/>
    <w:rsid w:val="00353215"/>
    <w:rsid w:val="00362039"/>
    <w:rsid w:val="00366A6B"/>
    <w:rsid w:val="00374189"/>
    <w:rsid w:val="00387034"/>
    <w:rsid w:val="00393B33"/>
    <w:rsid w:val="003B566A"/>
    <w:rsid w:val="003E2F51"/>
    <w:rsid w:val="00402F1D"/>
    <w:rsid w:val="0042182C"/>
    <w:rsid w:val="00443770"/>
    <w:rsid w:val="00454D17"/>
    <w:rsid w:val="00460374"/>
    <w:rsid w:val="00472F07"/>
    <w:rsid w:val="004C682D"/>
    <w:rsid w:val="004D545D"/>
    <w:rsid w:val="00502726"/>
    <w:rsid w:val="00504C2A"/>
    <w:rsid w:val="0051589C"/>
    <w:rsid w:val="00537013"/>
    <w:rsid w:val="005662C5"/>
    <w:rsid w:val="005860A9"/>
    <w:rsid w:val="005A419A"/>
    <w:rsid w:val="005A7647"/>
    <w:rsid w:val="005B010B"/>
    <w:rsid w:val="005D5F7E"/>
    <w:rsid w:val="005E18B9"/>
    <w:rsid w:val="006037FC"/>
    <w:rsid w:val="0062360E"/>
    <w:rsid w:val="00637F4B"/>
    <w:rsid w:val="006665AD"/>
    <w:rsid w:val="00695EF0"/>
    <w:rsid w:val="006A715A"/>
    <w:rsid w:val="006E65A4"/>
    <w:rsid w:val="006F27D8"/>
    <w:rsid w:val="006F6CAC"/>
    <w:rsid w:val="0073263E"/>
    <w:rsid w:val="0074079E"/>
    <w:rsid w:val="0076125C"/>
    <w:rsid w:val="007844FE"/>
    <w:rsid w:val="00796A4D"/>
    <w:rsid w:val="007A622C"/>
    <w:rsid w:val="007A6F1C"/>
    <w:rsid w:val="007C2697"/>
    <w:rsid w:val="007D2504"/>
    <w:rsid w:val="007E4438"/>
    <w:rsid w:val="007F18E3"/>
    <w:rsid w:val="007F5555"/>
    <w:rsid w:val="00812BA7"/>
    <w:rsid w:val="008549EE"/>
    <w:rsid w:val="00860F6C"/>
    <w:rsid w:val="00876F61"/>
    <w:rsid w:val="0089229A"/>
    <w:rsid w:val="008A6D18"/>
    <w:rsid w:val="008B5F21"/>
    <w:rsid w:val="008C4F1A"/>
    <w:rsid w:val="008F0D56"/>
    <w:rsid w:val="00914F51"/>
    <w:rsid w:val="009778E0"/>
    <w:rsid w:val="009902D3"/>
    <w:rsid w:val="00990BD6"/>
    <w:rsid w:val="00996D25"/>
    <w:rsid w:val="009A51D8"/>
    <w:rsid w:val="009A7D97"/>
    <w:rsid w:val="009E0DFF"/>
    <w:rsid w:val="009E39F4"/>
    <w:rsid w:val="009E79ED"/>
    <w:rsid w:val="009F2BD4"/>
    <w:rsid w:val="009F5E29"/>
    <w:rsid w:val="00A01634"/>
    <w:rsid w:val="00A123EB"/>
    <w:rsid w:val="00A1761C"/>
    <w:rsid w:val="00A6258E"/>
    <w:rsid w:val="00A670B7"/>
    <w:rsid w:val="00A76935"/>
    <w:rsid w:val="00A93FDE"/>
    <w:rsid w:val="00AC1CF5"/>
    <w:rsid w:val="00AC2910"/>
    <w:rsid w:val="00AC53DB"/>
    <w:rsid w:val="00AD37D7"/>
    <w:rsid w:val="00AE51FD"/>
    <w:rsid w:val="00AE77C4"/>
    <w:rsid w:val="00B41D53"/>
    <w:rsid w:val="00B42CE0"/>
    <w:rsid w:val="00B52ECB"/>
    <w:rsid w:val="00BB20C7"/>
    <w:rsid w:val="00BC07F9"/>
    <w:rsid w:val="00BC0EF3"/>
    <w:rsid w:val="00BE0CF3"/>
    <w:rsid w:val="00C035E6"/>
    <w:rsid w:val="00C129C8"/>
    <w:rsid w:val="00C17103"/>
    <w:rsid w:val="00C30F45"/>
    <w:rsid w:val="00C36C08"/>
    <w:rsid w:val="00C46950"/>
    <w:rsid w:val="00C54B35"/>
    <w:rsid w:val="00C7766C"/>
    <w:rsid w:val="00C85CE4"/>
    <w:rsid w:val="00C93277"/>
    <w:rsid w:val="00C952B4"/>
    <w:rsid w:val="00CB04D0"/>
    <w:rsid w:val="00CB1351"/>
    <w:rsid w:val="00CB4D6A"/>
    <w:rsid w:val="00CC6733"/>
    <w:rsid w:val="00CD3380"/>
    <w:rsid w:val="00CD7EEF"/>
    <w:rsid w:val="00CE4849"/>
    <w:rsid w:val="00CE4878"/>
    <w:rsid w:val="00D064D5"/>
    <w:rsid w:val="00D06F83"/>
    <w:rsid w:val="00D35F09"/>
    <w:rsid w:val="00D55DC3"/>
    <w:rsid w:val="00D67D71"/>
    <w:rsid w:val="00D8129D"/>
    <w:rsid w:val="00D87165"/>
    <w:rsid w:val="00D91097"/>
    <w:rsid w:val="00D9741A"/>
    <w:rsid w:val="00DB64E8"/>
    <w:rsid w:val="00DD5A76"/>
    <w:rsid w:val="00DE3EC1"/>
    <w:rsid w:val="00DF177D"/>
    <w:rsid w:val="00DF7F28"/>
    <w:rsid w:val="00E36A06"/>
    <w:rsid w:val="00E37376"/>
    <w:rsid w:val="00E422D9"/>
    <w:rsid w:val="00E44AE8"/>
    <w:rsid w:val="00E57794"/>
    <w:rsid w:val="00E61D4C"/>
    <w:rsid w:val="00E65DC1"/>
    <w:rsid w:val="00E76CBA"/>
    <w:rsid w:val="00E93752"/>
    <w:rsid w:val="00EB50D6"/>
    <w:rsid w:val="00EC2BA1"/>
    <w:rsid w:val="00EC3D07"/>
    <w:rsid w:val="00ED6154"/>
    <w:rsid w:val="00EE04F8"/>
    <w:rsid w:val="00F07461"/>
    <w:rsid w:val="00F136DD"/>
    <w:rsid w:val="00F27813"/>
    <w:rsid w:val="00F3594D"/>
    <w:rsid w:val="00F54815"/>
    <w:rsid w:val="00F80815"/>
    <w:rsid w:val="00F907B8"/>
    <w:rsid w:val="00FA52CD"/>
    <w:rsid w:val="00FB7390"/>
    <w:rsid w:val="00FE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9BEC6"/>
  <w15:docId w15:val="{9F6694A8-180E-446B-ADA3-31129823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32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4AD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D4"/>
    <w:pPr>
      <w:ind w:left="720"/>
      <w:contextualSpacing/>
    </w:pPr>
  </w:style>
  <w:style w:type="paragraph" w:styleId="Header">
    <w:name w:val="header"/>
    <w:basedOn w:val="Normal"/>
    <w:link w:val="HeaderChar"/>
    <w:uiPriority w:val="99"/>
    <w:unhideWhenUsed/>
    <w:rsid w:val="00E4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E8"/>
  </w:style>
  <w:style w:type="paragraph" w:styleId="Footer">
    <w:name w:val="footer"/>
    <w:basedOn w:val="Normal"/>
    <w:link w:val="FooterChar"/>
    <w:uiPriority w:val="99"/>
    <w:unhideWhenUsed/>
    <w:rsid w:val="00E4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E8"/>
  </w:style>
  <w:style w:type="paragraph" w:styleId="FootnoteText">
    <w:name w:val="footnote text"/>
    <w:basedOn w:val="Normal"/>
    <w:link w:val="FootnoteTextChar"/>
    <w:uiPriority w:val="99"/>
    <w:semiHidden/>
    <w:unhideWhenUsed/>
    <w:rsid w:val="007A6F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F1C"/>
    <w:rPr>
      <w:sz w:val="20"/>
      <w:szCs w:val="20"/>
    </w:rPr>
  </w:style>
  <w:style w:type="character" w:styleId="FootnoteReference">
    <w:name w:val="footnote reference"/>
    <w:basedOn w:val="DefaultParagraphFont"/>
    <w:uiPriority w:val="99"/>
    <w:semiHidden/>
    <w:unhideWhenUsed/>
    <w:rsid w:val="007A6F1C"/>
    <w:rPr>
      <w:vertAlign w:val="superscript"/>
    </w:rPr>
  </w:style>
  <w:style w:type="character" w:customStyle="1" w:styleId="Heading3Char">
    <w:name w:val="Heading 3 Char"/>
    <w:basedOn w:val="DefaultParagraphFont"/>
    <w:link w:val="Heading3"/>
    <w:uiPriority w:val="9"/>
    <w:rsid w:val="00284AD7"/>
    <w:rPr>
      <w:rFonts w:ascii="Cambria" w:eastAsia="Times New Roman" w:hAnsi="Cambria" w:cs="Times New Roman"/>
      <w:b/>
      <w:bCs/>
      <w:sz w:val="26"/>
      <w:szCs w:val="26"/>
    </w:rPr>
  </w:style>
  <w:style w:type="character" w:customStyle="1" w:styleId="Heading2Char">
    <w:name w:val="Heading 2 Char"/>
    <w:basedOn w:val="DefaultParagraphFont"/>
    <w:link w:val="Heading2"/>
    <w:rsid w:val="0035321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A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AF5"/>
    <w:rPr>
      <w:rFonts w:ascii="Tahoma" w:hAnsi="Tahoma" w:cs="Tahoma"/>
      <w:sz w:val="16"/>
      <w:szCs w:val="16"/>
    </w:rPr>
  </w:style>
  <w:style w:type="character" w:styleId="CommentReference">
    <w:name w:val="annotation reference"/>
    <w:basedOn w:val="DefaultParagraphFont"/>
    <w:uiPriority w:val="99"/>
    <w:semiHidden/>
    <w:unhideWhenUsed/>
    <w:rsid w:val="00F07461"/>
    <w:rPr>
      <w:sz w:val="16"/>
      <w:szCs w:val="16"/>
    </w:rPr>
  </w:style>
  <w:style w:type="paragraph" w:styleId="CommentText">
    <w:name w:val="annotation text"/>
    <w:basedOn w:val="Normal"/>
    <w:link w:val="CommentTextChar"/>
    <w:uiPriority w:val="99"/>
    <w:semiHidden/>
    <w:unhideWhenUsed/>
    <w:rsid w:val="00F07461"/>
    <w:pPr>
      <w:spacing w:line="240" w:lineRule="auto"/>
    </w:pPr>
    <w:rPr>
      <w:sz w:val="20"/>
      <w:szCs w:val="20"/>
    </w:rPr>
  </w:style>
  <w:style w:type="character" w:customStyle="1" w:styleId="CommentTextChar">
    <w:name w:val="Comment Text Char"/>
    <w:basedOn w:val="DefaultParagraphFont"/>
    <w:link w:val="CommentText"/>
    <w:uiPriority w:val="99"/>
    <w:semiHidden/>
    <w:rsid w:val="00F07461"/>
    <w:rPr>
      <w:sz w:val="20"/>
      <w:szCs w:val="20"/>
    </w:rPr>
  </w:style>
  <w:style w:type="paragraph" w:styleId="CommentSubject">
    <w:name w:val="annotation subject"/>
    <w:basedOn w:val="CommentText"/>
    <w:next w:val="CommentText"/>
    <w:link w:val="CommentSubjectChar"/>
    <w:uiPriority w:val="99"/>
    <w:semiHidden/>
    <w:unhideWhenUsed/>
    <w:rsid w:val="00F07461"/>
    <w:rPr>
      <w:b/>
      <w:bCs/>
    </w:rPr>
  </w:style>
  <w:style w:type="character" w:customStyle="1" w:styleId="CommentSubjectChar">
    <w:name w:val="Comment Subject Char"/>
    <w:basedOn w:val="CommentTextChar"/>
    <w:link w:val="CommentSubject"/>
    <w:uiPriority w:val="99"/>
    <w:semiHidden/>
    <w:rsid w:val="00F07461"/>
    <w:rPr>
      <w:b/>
      <w:bCs/>
      <w:sz w:val="20"/>
      <w:szCs w:val="20"/>
    </w:rPr>
  </w:style>
  <w:style w:type="character" w:customStyle="1" w:styleId="ssens">
    <w:name w:val="ssens"/>
    <w:basedOn w:val="DefaultParagraphFont"/>
    <w:rsid w:val="00362039"/>
  </w:style>
  <w:style w:type="table" w:styleId="TableGrid">
    <w:name w:val="Table Grid"/>
    <w:basedOn w:val="TableNormal"/>
    <w:uiPriority w:val="39"/>
    <w:rsid w:val="004D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
    <w:name w:val="Chap"/>
    <w:basedOn w:val="Normal"/>
    <w:link w:val="ChapChar"/>
    <w:autoRedefine/>
    <w:qFormat/>
    <w:rsid w:val="00E57794"/>
    <w:pPr>
      <w:spacing w:before="120" w:after="120" w:line="259" w:lineRule="auto"/>
      <w:jc w:val="both"/>
    </w:pPr>
    <w:rPr>
      <w:rFonts w:ascii="Candara" w:eastAsia="Calibri" w:hAnsi="Candara" w:cs="Times New Roman"/>
      <w:b/>
      <w:sz w:val="28"/>
      <w:lang w:val="en-CA"/>
    </w:rPr>
  </w:style>
  <w:style w:type="character" w:customStyle="1" w:styleId="ChapChar">
    <w:name w:val="Chap Char"/>
    <w:basedOn w:val="DefaultParagraphFont"/>
    <w:link w:val="Chap"/>
    <w:rsid w:val="00E57794"/>
    <w:rPr>
      <w:rFonts w:ascii="Candara" w:eastAsia="Calibri" w:hAnsi="Candara" w:cs="Times New Roman"/>
      <w:b/>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4194">
      <w:bodyDiv w:val="1"/>
      <w:marLeft w:val="0"/>
      <w:marRight w:val="0"/>
      <w:marTop w:val="0"/>
      <w:marBottom w:val="0"/>
      <w:divBdr>
        <w:top w:val="none" w:sz="0" w:space="0" w:color="auto"/>
        <w:left w:val="none" w:sz="0" w:space="0" w:color="auto"/>
        <w:bottom w:val="none" w:sz="0" w:space="0" w:color="auto"/>
        <w:right w:val="none" w:sz="0" w:space="0" w:color="auto"/>
      </w:divBdr>
    </w:div>
    <w:div w:id="3570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AE45-DBDE-4B6C-9FC6-15442C6C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637</Words>
  <Characters>3635</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Prefeasibility Template</vt:lpstr>
      <vt:lpstr>Prefeasibility Template</vt:lpstr>
    </vt:vector>
  </TitlesOfParts>
  <Company>Hewlett-Packard Company</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Prefeasibility Template</dc:title>
  <dc:creator>guest</dc:creator>
  <cp:keywords>M/S Grontmij</cp:keywords>
  <cp:lastModifiedBy>Anselm Olweny</cp:lastModifiedBy>
  <cp:revision>2</cp:revision>
  <cp:lastPrinted>2014-08-28T08:23:00Z</cp:lastPrinted>
  <dcterms:created xsi:type="dcterms:W3CDTF">2023-03-30T11:54:00Z</dcterms:created>
  <dcterms:modified xsi:type="dcterms:W3CDTF">2023-03-30T11:54:00Z</dcterms:modified>
</cp:coreProperties>
</file>